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0203" w14:textId="77777777" w:rsidR="00CF0CE7" w:rsidRDefault="00CF0CE7" w:rsidP="00CF0CE7"/>
    <w:p w14:paraId="5A1EF9BD" w14:textId="77777777" w:rsidR="00335B60" w:rsidRPr="00CF0CE7" w:rsidRDefault="00CF0CE7" w:rsidP="00CF0CE7">
      <w:pPr>
        <w:jc w:val="center"/>
        <w:rPr>
          <w:b/>
          <w:sz w:val="28"/>
          <w:szCs w:val="28"/>
        </w:rPr>
      </w:pPr>
      <w:r w:rsidRPr="00CF0CE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B87C7E3" wp14:editId="530C337E">
            <wp:extent cx="723780" cy="1150429"/>
            <wp:effectExtent l="0" t="0" r="0" b="0"/>
            <wp:docPr id="1" name="image1.jpeg" descr="BlackLogocopyNEW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80" cy="11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FC0E4" w14:textId="77777777" w:rsidR="00E84DD8" w:rsidRDefault="00CF0CE7" w:rsidP="00E84DD8">
      <w:pPr>
        <w:jc w:val="center"/>
        <w:rPr>
          <w:b/>
          <w:sz w:val="28"/>
          <w:szCs w:val="28"/>
        </w:rPr>
      </w:pPr>
      <w:r w:rsidRPr="00CF0CE7">
        <w:rPr>
          <w:b/>
          <w:sz w:val="28"/>
          <w:szCs w:val="28"/>
        </w:rPr>
        <w:t>Mater Dolorosa Passionist Retreat Center</w:t>
      </w:r>
    </w:p>
    <w:p w14:paraId="0177E6FD" w14:textId="77777777" w:rsidR="00990FAE" w:rsidRDefault="00990FAE" w:rsidP="00E84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Ends Polic</w:t>
      </w:r>
      <w:r w:rsidR="00ED266E">
        <w:rPr>
          <w:b/>
          <w:sz w:val="28"/>
          <w:szCs w:val="28"/>
        </w:rPr>
        <w:t>y</w:t>
      </w:r>
    </w:p>
    <w:p w14:paraId="6FE52AA2" w14:textId="1713DD9A" w:rsidR="00990FAE" w:rsidRPr="00473A38" w:rsidRDefault="00990FAE" w:rsidP="00473A3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473A38">
        <w:rPr>
          <w:rFonts w:ascii="Times New Roman" w:hAnsi="Times New Roman" w:cs="Times New Roman"/>
          <w:b/>
          <w:bCs/>
          <w:color w:val="000000"/>
        </w:rPr>
        <w:t>Mater Dolorosa Passionist Retreat Center, founded in the Catholic tradition, exists for people to encounter the peace and love of Christ, as reflected in His Passion, and experience a spiritual transformation in a naturally beautiful and sacred space, at a cost enabling access for all.</w:t>
      </w:r>
    </w:p>
    <w:p w14:paraId="60E89D3C" w14:textId="0CECCAD3" w:rsidR="00990FAE" w:rsidRDefault="00473A38" w:rsidP="00473A38">
      <w:pPr>
        <w:spacing w:after="0" w:line="36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473A38">
        <w:rPr>
          <w:rFonts w:ascii="Times New Roman" w:hAnsi="Times New Roman" w:cs="Times New Roman"/>
          <w:b/>
          <w:color w:val="000000"/>
        </w:rPr>
        <w:t>1a</w:t>
      </w:r>
      <w:r>
        <w:rPr>
          <w:rFonts w:ascii="Times New Roman" w:hAnsi="Times New Roman" w:cs="Times New Roman"/>
          <w:color w:val="000000"/>
        </w:rPr>
        <w:t>.</w:t>
      </w:r>
      <w:r w:rsidR="00990FAE" w:rsidRPr="00473A38">
        <w:rPr>
          <w:rFonts w:ascii="Times New Roman" w:hAnsi="Times New Roman" w:cs="Times New Roman"/>
          <w:color w:val="000000"/>
        </w:rPr>
        <w:t xml:space="preserve">  The retreat center strives to serve all people seeking spiritual transformation. Those served include (a) participants in a Passionist-preached, Passionist-sponsored or hosted program, (b) other friends of Mater Dolorosa who volunteer or donate their services to the Retreat Center, and (c) visitors</w:t>
      </w:r>
      <w:r w:rsidR="00990FAE" w:rsidRPr="00473A38">
        <w:rPr>
          <w:rFonts w:ascii="Times New Roman" w:hAnsi="Times New Roman" w:cs="Times New Roman"/>
          <w:color w:val="9900FF"/>
        </w:rPr>
        <w:t>.</w:t>
      </w:r>
    </w:p>
    <w:p w14:paraId="732DB5B3" w14:textId="77777777" w:rsidR="00473A38" w:rsidRPr="008B25FC" w:rsidRDefault="00473A38" w:rsidP="00473A38">
      <w:pPr>
        <w:spacing w:after="0" w:line="36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</w:p>
    <w:p w14:paraId="56E4F697" w14:textId="251854F7" w:rsidR="00990FAE" w:rsidRPr="00473A38" w:rsidRDefault="00473A38" w:rsidP="00473A38">
      <w:pPr>
        <w:spacing w:after="0" w:line="36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473A38">
        <w:rPr>
          <w:rFonts w:ascii="Times New Roman" w:hAnsi="Times New Roman" w:cs="Times New Roman"/>
          <w:b/>
          <w:color w:val="000000"/>
        </w:rPr>
        <w:t>1b</w:t>
      </w:r>
      <w:r>
        <w:rPr>
          <w:rFonts w:ascii="Times New Roman" w:hAnsi="Times New Roman" w:cs="Times New Roman"/>
          <w:color w:val="000000"/>
        </w:rPr>
        <w:t xml:space="preserve">. </w:t>
      </w:r>
      <w:r w:rsidR="00990FAE" w:rsidRPr="00473A38">
        <w:rPr>
          <w:rFonts w:ascii="Times New Roman" w:hAnsi="Times New Roman" w:cs="Times New Roman"/>
          <w:color w:val="000000"/>
        </w:rPr>
        <w:t xml:space="preserve"> Retreat center programming </w:t>
      </w:r>
      <w:proofErr w:type="spellStart"/>
      <w:r w:rsidR="00990FAE" w:rsidRPr="00473A38">
        <w:rPr>
          <w:rFonts w:ascii="Times New Roman" w:hAnsi="Times New Roman" w:cs="Times New Roman"/>
          <w:color w:val="000000"/>
        </w:rPr>
        <w:t>ill</w:t>
      </w:r>
      <w:proofErr w:type="spellEnd"/>
      <w:r w:rsidR="00990FAE" w:rsidRPr="00473A38">
        <w:rPr>
          <w:rFonts w:ascii="Times New Roman" w:hAnsi="Times New Roman" w:cs="Times New Roman"/>
          <w:color w:val="000000"/>
        </w:rPr>
        <w:t xml:space="preserve"> be responsive to the signs of the times as evidenced by cycles of continuous growth and renewal. The retreat center’s primary ministry is Passionist-preached retreats. Additional ministries include Passionist-sponsored groups, special programs, ministries serving youth and adults, Hispanic retreat ministry, and hosted groups in keeping with Mater Dolorosa Passionist Retreat Center’s Mission Statement.  </w:t>
      </w:r>
    </w:p>
    <w:p w14:paraId="089575D3" w14:textId="4FC4B61D" w:rsidR="00990FAE" w:rsidRDefault="00473A38" w:rsidP="00473A38">
      <w:pPr>
        <w:spacing w:before="100" w:beforeAutospacing="1" w:after="100" w:afterAutospacing="1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73A38">
        <w:rPr>
          <w:rFonts w:ascii="Times New Roman" w:eastAsia="Times New Roman" w:hAnsi="Times New Roman" w:cs="Times New Roman"/>
          <w:b/>
          <w:color w:val="000000"/>
        </w:rPr>
        <w:t>1c</w:t>
      </w:r>
      <w:r w:rsidR="00ED266E">
        <w:rPr>
          <w:rFonts w:ascii="Times New Roman" w:eastAsia="Times New Roman" w:hAnsi="Times New Roman" w:cs="Times New Roman"/>
          <w:color w:val="000000"/>
        </w:rPr>
        <w:t xml:space="preserve">.   </w:t>
      </w:r>
      <w:r w:rsidR="00990FAE" w:rsidRPr="00731D2D">
        <w:rPr>
          <w:rFonts w:ascii="Times New Roman" w:eastAsia="Times New Roman" w:hAnsi="Times New Roman" w:cs="Times New Roman"/>
          <w:color w:val="000000"/>
        </w:rPr>
        <w:t>The retreat cen</w:t>
      </w:r>
      <w:r w:rsidR="00990FAE">
        <w:rPr>
          <w:rFonts w:ascii="Times New Roman" w:eastAsia="Times New Roman" w:hAnsi="Times New Roman" w:cs="Times New Roman"/>
          <w:color w:val="000000"/>
        </w:rPr>
        <w:t xml:space="preserve">ter’s environment shall be </w:t>
      </w:r>
      <w:r w:rsidR="00990FAE" w:rsidRPr="00731D2D">
        <w:rPr>
          <w:rFonts w:ascii="Times New Roman" w:eastAsia="Times New Roman" w:hAnsi="Times New Roman" w:cs="Times New Roman"/>
          <w:color w:val="000000"/>
        </w:rPr>
        <w:t>imbued with the Passion</w:t>
      </w:r>
      <w:r w:rsidR="00990FAE">
        <w:rPr>
          <w:rFonts w:ascii="Times New Roman" w:eastAsia="Times New Roman" w:hAnsi="Times New Roman" w:cs="Times New Roman"/>
          <w:color w:val="000000"/>
        </w:rPr>
        <w:t xml:space="preserve">ist charism and </w:t>
      </w:r>
      <w:proofErr w:type="gramStart"/>
      <w:r w:rsidR="00990FAE">
        <w:rPr>
          <w:rFonts w:ascii="Times New Roman" w:eastAsia="Times New Roman" w:hAnsi="Times New Roman" w:cs="Times New Roman"/>
          <w:color w:val="000000"/>
        </w:rPr>
        <w:t xml:space="preserve">hospitality, </w:t>
      </w:r>
      <w:r w:rsidR="00ED266E">
        <w:rPr>
          <w:rFonts w:ascii="Times New Roman" w:eastAsia="Times New Roman" w:hAnsi="Times New Roman" w:cs="Times New Roman"/>
          <w:color w:val="000000"/>
        </w:rPr>
        <w:t xml:space="preserve"> </w:t>
      </w:r>
      <w:r w:rsidR="00990FAE">
        <w:rPr>
          <w:rFonts w:ascii="Times New Roman" w:eastAsia="Times New Roman" w:hAnsi="Times New Roman" w:cs="Times New Roman"/>
          <w:color w:val="000000"/>
        </w:rPr>
        <w:t>naturally</w:t>
      </w:r>
      <w:proofErr w:type="gramEnd"/>
      <w:r w:rsidR="00990FAE">
        <w:rPr>
          <w:rFonts w:ascii="Times New Roman" w:eastAsia="Times New Roman" w:hAnsi="Times New Roman" w:cs="Times New Roman"/>
          <w:color w:val="000000"/>
        </w:rPr>
        <w:t xml:space="preserve"> </w:t>
      </w:r>
      <w:r w:rsidR="00ED266E">
        <w:rPr>
          <w:rFonts w:ascii="Times New Roman" w:eastAsia="Times New Roman" w:hAnsi="Times New Roman" w:cs="Times New Roman"/>
          <w:color w:val="000000"/>
        </w:rPr>
        <w:t xml:space="preserve"> </w:t>
      </w:r>
      <w:r w:rsidR="00990FAE">
        <w:rPr>
          <w:rFonts w:ascii="Times New Roman" w:eastAsia="Times New Roman" w:hAnsi="Times New Roman" w:cs="Times New Roman"/>
          <w:color w:val="000000"/>
        </w:rPr>
        <w:t xml:space="preserve">beautiful, and </w:t>
      </w:r>
      <w:r w:rsidR="00990FAE" w:rsidRPr="00731D2D">
        <w:rPr>
          <w:rFonts w:ascii="Times New Roman" w:eastAsia="Times New Roman" w:hAnsi="Times New Roman" w:cs="Times New Roman"/>
          <w:color w:val="000000"/>
        </w:rPr>
        <w:t>offered as a peaceful place of reflection and prayer. The chapel shall be maintained in accordance with Roman Catholic requirements for a place of worship.</w:t>
      </w:r>
    </w:p>
    <w:p w14:paraId="68D5C231" w14:textId="1095A0AC" w:rsidR="00990FAE" w:rsidRPr="00990FAE" w:rsidRDefault="00473A38" w:rsidP="00990FAE">
      <w:pPr>
        <w:spacing w:before="100" w:beforeAutospacing="1" w:after="100" w:afterAutospacing="1" w:line="360" w:lineRule="auto"/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473A38">
        <w:rPr>
          <w:rFonts w:ascii="Times New Roman" w:hAnsi="Times New Roman" w:cs="Times New Roman"/>
          <w:b/>
          <w:color w:val="000000"/>
        </w:rPr>
        <w:t>1d</w:t>
      </w:r>
      <w:r>
        <w:rPr>
          <w:rFonts w:ascii="Times New Roman" w:hAnsi="Times New Roman" w:cs="Times New Roman"/>
          <w:color w:val="000000"/>
        </w:rPr>
        <w:t xml:space="preserve">. </w:t>
      </w:r>
      <w:r w:rsidR="00ED266E">
        <w:rPr>
          <w:rFonts w:ascii="Times New Roman" w:hAnsi="Times New Roman" w:cs="Times New Roman"/>
          <w:color w:val="000000"/>
        </w:rPr>
        <w:t xml:space="preserve"> </w:t>
      </w:r>
      <w:r w:rsidR="00990FAE">
        <w:rPr>
          <w:rFonts w:ascii="Times New Roman" w:hAnsi="Times New Roman" w:cs="Times New Roman"/>
          <w:color w:val="000000"/>
        </w:rPr>
        <w:t xml:space="preserve"> </w:t>
      </w:r>
      <w:r w:rsidR="00990FAE" w:rsidRPr="008B25FC">
        <w:rPr>
          <w:rFonts w:ascii="Times New Roman" w:hAnsi="Times New Roman" w:cs="Times New Roman"/>
          <w:color w:val="000000"/>
        </w:rPr>
        <w:t xml:space="preserve">Costs of </w:t>
      </w:r>
      <w:r w:rsidR="00990FAE">
        <w:rPr>
          <w:rFonts w:ascii="Times New Roman" w:hAnsi="Times New Roman" w:cs="Times New Roman"/>
          <w:color w:val="000000"/>
        </w:rPr>
        <w:t xml:space="preserve">Passionist </w:t>
      </w:r>
      <w:r w:rsidR="00990FAE" w:rsidRPr="008B25FC">
        <w:rPr>
          <w:rFonts w:ascii="Times New Roman" w:hAnsi="Times New Roman" w:cs="Times New Roman"/>
          <w:color w:val="000000"/>
        </w:rPr>
        <w:t xml:space="preserve">programming will be offered </w:t>
      </w:r>
      <w:r w:rsidR="00990FAE">
        <w:rPr>
          <w:rFonts w:ascii="Times New Roman" w:hAnsi="Times New Roman" w:cs="Times New Roman"/>
          <w:color w:val="000000"/>
        </w:rPr>
        <w:t>at a level that</w:t>
      </w:r>
      <w:r w:rsidR="00990FAE" w:rsidRPr="008B25FC">
        <w:rPr>
          <w:rFonts w:ascii="Times New Roman" w:hAnsi="Times New Roman" w:cs="Times New Roman"/>
          <w:color w:val="000000"/>
        </w:rPr>
        <w:t xml:space="preserve"> sustains the retreat center and </w:t>
      </w:r>
      <w:r w:rsidR="00990FAE">
        <w:rPr>
          <w:rFonts w:ascii="Times New Roman" w:hAnsi="Times New Roman" w:cs="Times New Roman"/>
          <w:color w:val="000000"/>
        </w:rPr>
        <w:t>yet is available to all retreatants,</w:t>
      </w:r>
      <w:r w:rsidR="00990FAE" w:rsidRPr="008B25FC">
        <w:rPr>
          <w:rFonts w:ascii="Times New Roman" w:hAnsi="Times New Roman" w:cs="Times New Roman"/>
          <w:color w:val="000000"/>
        </w:rPr>
        <w:t xml:space="preserve"> regardless of ability to pay. At least 55 percent of retreat center resources shall be allocate</w:t>
      </w:r>
      <w:bookmarkStart w:id="0" w:name="_GoBack"/>
      <w:bookmarkEnd w:id="0"/>
      <w:r w:rsidR="00990FAE" w:rsidRPr="008B25FC">
        <w:rPr>
          <w:rFonts w:ascii="Times New Roman" w:hAnsi="Times New Roman" w:cs="Times New Roman"/>
          <w:color w:val="000000"/>
        </w:rPr>
        <w:t xml:space="preserve">d toward </w:t>
      </w:r>
      <w:r w:rsidR="00990FAE">
        <w:rPr>
          <w:rFonts w:ascii="Times New Roman" w:hAnsi="Times New Roman" w:cs="Times New Roman"/>
          <w:color w:val="000000"/>
        </w:rPr>
        <w:t>Pa</w:t>
      </w:r>
      <w:r w:rsidR="00990FAE" w:rsidRPr="008B25FC">
        <w:rPr>
          <w:rFonts w:ascii="Times New Roman" w:hAnsi="Times New Roman" w:cs="Times New Roman"/>
          <w:color w:val="000000"/>
        </w:rPr>
        <w:t>ssionist programming</w:t>
      </w:r>
    </w:p>
    <w:sectPr w:rsidR="00990FAE" w:rsidRPr="0099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6FF3"/>
    <w:multiLevelType w:val="hybridMultilevel"/>
    <w:tmpl w:val="878817B0"/>
    <w:lvl w:ilvl="0" w:tplc="4280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629A4"/>
    <w:multiLevelType w:val="hybridMultilevel"/>
    <w:tmpl w:val="8632BE32"/>
    <w:lvl w:ilvl="0" w:tplc="8458A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66FAA"/>
    <w:multiLevelType w:val="hybridMultilevel"/>
    <w:tmpl w:val="4CC8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0350"/>
    <w:multiLevelType w:val="hybridMultilevel"/>
    <w:tmpl w:val="8FE02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076F8"/>
    <w:multiLevelType w:val="hybridMultilevel"/>
    <w:tmpl w:val="8AB4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F3017"/>
    <w:multiLevelType w:val="hybridMultilevel"/>
    <w:tmpl w:val="50042A98"/>
    <w:lvl w:ilvl="0" w:tplc="0DD05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214D6"/>
    <w:multiLevelType w:val="hybridMultilevel"/>
    <w:tmpl w:val="3A343D70"/>
    <w:lvl w:ilvl="0" w:tplc="1A3EF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85ED7"/>
    <w:multiLevelType w:val="hybridMultilevel"/>
    <w:tmpl w:val="6444FEBC"/>
    <w:lvl w:ilvl="0" w:tplc="4C9C5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5F4269"/>
    <w:multiLevelType w:val="hybridMultilevel"/>
    <w:tmpl w:val="20C47B50"/>
    <w:lvl w:ilvl="0" w:tplc="BCA21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10B6A"/>
    <w:multiLevelType w:val="hybridMultilevel"/>
    <w:tmpl w:val="E3A4A768"/>
    <w:lvl w:ilvl="0" w:tplc="07CC6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C20853"/>
    <w:multiLevelType w:val="multilevel"/>
    <w:tmpl w:val="B368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220FBA"/>
    <w:multiLevelType w:val="hybridMultilevel"/>
    <w:tmpl w:val="98D00BB2"/>
    <w:lvl w:ilvl="0" w:tplc="748A3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41A6A"/>
    <w:multiLevelType w:val="hybridMultilevel"/>
    <w:tmpl w:val="1AB4C944"/>
    <w:lvl w:ilvl="0" w:tplc="19147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E7"/>
    <w:rsid w:val="00000515"/>
    <w:rsid w:val="0006006C"/>
    <w:rsid w:val="00070DD4"/>
    <w:rsid w:val="000A5244"/>
    <w:rsid w:val="000C01D3"/>
    <w:rsid w:val="001032DA"/>
    <w:rsid w:val="001064E1"/>
    <w:rsid w:val="00174269"/>
    <w:rsid w:val="0018265C"/>
    <w:rsid w:val="001A0881"/>
    <w:rsid w:val="001B33CC"/>
    <w:rsid w:val="002B7B07"/>
    <w:rsid w:val="002E18B1"/>
    <w:rsid w:val="002E193F"/>
    <w:rsid w:val="00332BD9"/>
    <w:rsid w:val="00335B60"/>
    <w:rsid w:val="003E3CB1"/>
    <w:rsid w:val="00400757"/>
    <w:rsid w:val="004340F8"/>
    <w:rsid w:val="00473A38"/>
    <w:rsid w:val="004D72BB"/>
    <w:rsid w:val="00550A73"/>
    <w:rsid w:val="005709B5"/>
    <w:rsid w:val="00587BDE"/>
    <w:rsid w:val="005E3689"/>
    <w:rsid w:val="005E47F8"/>
    <w:rsid w:val="00624143"/>
    <w:rsid w:val="006376C8"/>
    <w:rsid w:val="00663CAD"/>
    <w:rsid w:val="006822F5"/>
    <w:rsid w:val="006959FF"/>
    <w:rsid w:val="006C7AB3"/>
    <w:rsid w:val="006E35CB"/>
    <w:rsid w:val="00701A3C"/>
    <w:rsid w:val="007051B4"/>
    <w:rsid w:val="00765792"/>
    <w:rsid w:val="007B18A4"/>
    <w:rsid w:val="007C76C4"/>
    <w:rsid w:val="00833933"/>
    <w:rsid w:val="00846F06"/>
    <w:rsid w:val="00860EEA"/>
    <w:rsid w:val="008730A3"/>
    <w:rsid w:val="008B5FD8"/>
    <w:rsid w:val="00950877"/>
    <w:rsid w:val="009540E3"/>
    <w:rsid w:val="00990FAE"/>
    <w:rsid w:val="009A6617"/>
    <w:rsid w:val="009F425A"/>
    <w:rsid w:val="00A10E46"/>
    <w:rsid w:val="00A73D75"/>
    <w:rsid w:val="00A9340E"/>
    <w:rsid w:val="00AB5D26"/>
    <w:rsid w:val="00AC0C1E"/>
    <w:rsid w:val="00B0700A"/>
    <w:rsid w:val="00B218E9"/>
    <w:rsid w:val="00B40CDA"/>
    <w:rsid w:val="00B511A0"/>
    <w:rsid w:val="00B966F6"/>
    <w:rsid w:val="00BB7930"/>
    <w:rsid w:val="00BE72E8"/>
    <w:rsid w:val="00C02948"/>
    <w:rsid w:val="00C21DC0"/>
    <w:rsid w:val="00C25A34"/>
    <w:rsid w:val="00CB42D6"/>
    <w:rsid w:val="00CF0CE7"/>
    <w:rsid w:val="00CF3E76"/>
    <w:rsid w:val="00D50A69"/>
    <w:rsid w:val="00DE7EC5"/>
    <w:rsid w:val="00DF726F"/>
    <w:rsid w:val="00E30FA7"/>
    <w:rsid w:val="00E84DD8"/>
    <w:rsid w:val="00E93D1F"/>
    <w:rsid w:val="00ED266E"/>
    <w:rsid w:val="00EE4B04"/>
    <w:rsid w:val="00EE668E"/>
    <w:rsid w:val="00F07255"/>
    <w:rsid w:val="00F404B9"/>
    <w:rsid w:val="00F43958"/>
    <w:rsid w:val="00F5462B"/>
    <w:rsid w:val="00F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B21D"/>
  <w15:chartTrackingRefBased/>
  <w15:docId w15:val="{6CC9EBBC-D3C1-4F1B-B38D-5C8E21B2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BC65-A3BE-4323-8B5E-EBB2E2C8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Dyke</dc:creator>
  <cp:keywords/>
  <dc:description/>
  <cp:lastModifiedBy>April Tapia-Sheehan</cp:lastModifiedBy>
  <cp:revision>4</cp:revision>
  <cp:lastPrinted>2018-01-19T18:44:00Z</cp:lastPrinted>
  <dcterms:created xsi:type="dcterms:W3CDTF">2018-01-19T18:43:00Z</dcterms:created>
  <dcterms:modified xsi:type="dcterms:W3CDTF">2018-01-31T14:58:00Z</dcterms:modified>
</cp:coreProperties>
</file>