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2521E" w14:textId="77777777" w:rsidR="007F30E1" w:rsidRDefault="007F30E1">
      <w:bookmarkStart w:id="0" w:name="_GoBack"/>
      <w:bookmarkEnd w:id="0"/>
    </w:p>
    <w:p w14:paraId="56F4FD6C" w14:textId="77777777" w:rsidR="007F30E1" w:rsidRPr="00E73587" w:rsidRDefault="007F30E1" w:rsidP="007F30E1">
      <w:pPr>
        <w:rPr>
          <w:rFonts w:ascii="Arial" w:hAnsi="Arial" w:cs="Arial"/>
          <w:b/>
          <w:bCs/>
          <w:color w:val="202124"/>
          <w:spacing w:val="3"/>
          <w:sz w:val="24"/>
          <w:szCs w:val="24"/>
          <w:u w:val="single"/>
        </w:rPr>
      </w:pPr>
      <w:r w:rsidRPr="00E73587">
        <w:rPr>
          <w:rFonts w:ascii="Arial" w:hAnsi="Arial" w:cs="Arial"/>
          <w:b/>
          <w:bCs/>
          <w:color w:val="202124"/>
          <w:spacing w:val="3"/>
          <w:sz w:val="24"/>
          <w:szCs w:val="24"/>
          <w:u w:val="single"/>
        </w:rPr>
        <w:t>St Paul of the Cross Board Meeting Minutes of June 28, 2021</w:t>
      </w:r>
    </w:p>
    <w:p w14:paraId="0FAAFEBE"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b/>
          <w:color w:val="202124"/>
          <w:spacing w:val="3"/>
          <w:sz w:val="24"/>
          <w:szCs w:val="24"/>
        </w:rPr>
        <w:t xml:space="preserve">ATTENDING: </w:t>
      </w:r>
      <w:r w:rsidRPr="00E73587">
        <w:rPr>
          <w:rFonts w:ascii="Arial" w:hAnsi="Arial" w:cs="Arial"/>
          <w:b/>
          <w:color w:val="202124"/>
          <w:spacing w:val="3"/>
          <w:sz w:val="24"/>
          <w:szCs w:val="24"/>
        </w:rPr>
        <w:tab/>
      </w:r>
      <w:r w:rsidRPr="00E73587">
        <w:rPr>
          <w:rFonts w:ascii="Arial" w:hAnsi="Arial" w:cs="Arial"/>
          <w:b/>
          <w:color w:val="202124"/>
          <w:spacing w:val="3"/>
          <w:sz w:val="24"/>
          <w:szCs w:val="24"/>
        </w:rPr>
        <w:tab/>
      </w:r>
      <w:r w:rsidRPr="00E73587">
        <w:rPr>
          <w:rFonts w:ascii="Arial" w:hAnsi="Arial" w:cs="Arial"/>
          <w:b/>
          <w:color w:val="202124"/>
          <w:spacing w:val="3"/>
          <w:sz w:val="24"/>
          <w:szCs w:val="24"/>
        </w:rPr>
        <w:tab/>
        <w:t>ABSENT:</w:t>
      </w:r>
      <w:r w:rsidRPr="00E73587">
        <w:rPr>
          <w:rFonts w:ascii="Arial" w:hAnsi="Arial" w:cs="Arial"/>
          <w:b/>
          <w:color w:val="202124"/>
          <w:spacing w:val="3"/>
          <w:sz w:val="24"/>
          <w:szCs w:val="24"/>
        </w:rPr>
        <w:br/>
      </w:r>
      <w:r w:rsidRPr="00E73587">
        <w:rPr>
          <w:rFonts w:ascii="Arial" w:hAnsi="Arial" w:cs="Arial"/>
          <w:color w:val="202124"/>
          <w:spacing w:val="3"/>
          <w:sz w:val="24"/>
          <w:szCs w:val="24"/>
        </w:rPr>
        <w:t>Sandra Arnould</w:t>
      </w:r>
      <w:r w:rsidRPr="00E73587">
        <w:rPr>
          <w:rFonts w:ascii="Arial" w:hAnsi="Arial" w:cs="Arial"/>
          <w:color w:val="202124"/>
          <w:spacing w:val="3"/>
          <w:sz w:val="24"/>
          <w:szCs w:val="24"/>
        </w:rPr>
        <w:tab/>
      </w:r>
      <w:r w:rsidRPr="00E73587">
        <w:rPr>
          <w:rFonts w:ascii="Arial" w:hAnsi="Arial" w:cs="Arial"/>
          <w:color w:val="202124"/>
          <w:spacing w:val="3"/>
          <w:sz w:val="24"/>
          <w:szCs w:val="24"/>
        </w:rPr>
        <w:tab/>
      </w:r>
      <w:r w:rsidRPr="00E73587">
        <w:rPr>
          <w:rFonts w:ascii="Arial" w:hAnsi="Arial" w:cs="Arial"/>
          <w:color w:val="202124"/>
          <w:spacing w:val="3"/>
          <w:sz w:val="24"/>
          <w:szCs w:val="24"/>
        </w:rPr>
        <w:tab/>
        <w:t>Neil Sobeck</w:t>
      </w:r>
    </w:p>
    <w:p w14:paraId="2DFB6D1B"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John Bodary</w:t>
      </w:r>
    </w:p>
    <w:p w14:paraId="2195737C"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Father Pat Brennan</w:t>
      </w:r>
    </w:p>
    <w:p w14:paraId="7D7C2B3E" w14:textId="77777777" w:rsidR="007F30E1" w:rsidRPr="00E73587" w:rsidRDefault="00F62DD8" w:rsidP="007F30E1">
      <w:pPr>
        <w:pStyle w:val="ListParagraph"/>
        <w:rPr>
          <w:rFonts w:ascii="Arial" w:hAnsi="Arial" w:cs="Arial"/>
          <w:color w:val="202124"/>
          <w:spacing w:val="3"/>
          <w:sz w:val="24"/>
          <w:szCs w:val="24"/>
        </w:rPr>
      </w:pPr>
      <w:r>
        <w:rPr>
          <w:rFonts w:ascii="Arial" w:hAnsi="Arial" w:cs="Arial"/>
          <w:color w:val="202124"/>
          <w:spacing w:val="3"/>
          <w:sz w:val="24"/>
          <w:szCs w:val="24"/>
        </w:rPr>
        <w:t>Father</w:t>
      </w:r>
      <w:r w:rsidR="007F30E1" w:rsidRPr="00E73587">
        <w:rPr>
          <w:rFonts w:ascii="Arial" w:hAnsi="Arial" w:cs="Arial"/>
          <w:color w:val="202124"/>
          <w:spacing w:val="3"/>
          <w:sz w:val="24"/>
          <w:szCs w:val="24"/>
        </w:rPr>
        <w:t xml:space="preserve"> Alex</w:t>
      </w:r>
    </w:p>
    <w:p w14:paraId="1F93E981"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Roger Frank</w:t>
      </w:r>
    </w:p>
    <w:p w14:paraId="0871B6A2"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Kari Klinski</w:t>
      </w:r>
    </w:p>
    <w:p w14:paraId="0D78243F"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Cindy LaFond</w:t>
      </w:r>
    </w:p>
    <w:p w14:paraId="55132BA0"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Sue MacDonald</w:t>
      </w:r>
    </w:p>
    <w:p w14:paraId="5B7D6F71"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 xml:space="preserve">Jim McKelvey </w:t>
      </w:r>
    </w:p>
    <w:p w14:paraId="7629257A"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Faith Offman</w:t>
      </w:r>
    </w:p>
    <w:p w14:paraId="238FBAF3"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Bob Salter</w:t>
      </w:r>
    </w:p>
    <w:p w14:paraId="5C03B90B"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Greg Soule</w:t>
      </w:r>
    </w:p>
    <w:p w14:paraId="15DEC0C0"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Toby Tabaczynski</w:t>
      </w:r>
    </w:p>
    <w:p w14:paraId="1D9552DB" w14:textId="77777777" w:rsidR="007F30E1" w:rsidRPr="00E73587" w:rsidRDefault="007F30E1" w:rsidP="007F30E1">
      <w:pPr>
        <w:pStyle w:val="ListParagraph"/>
        <w:rPr>
          <w:rFonts w:ascii="Arial" w:hAnsi="Arial" w:cs="Arial"/>
          <w:color w:val="202124"/>
          <w:spacing w:val="3"/>
          <w:sz w:val="24"/>
          <w:szCs w:val="24"/>
        </w:rPr>
      </w:pPr>
      <w:r w:rsidRPr="00E73587">
        <w:rPr>
          <w:rFonts w:ascii="Arial" w:hAnsi="Arial" w:cs="Arial"/>
          <w:color w:val="202124"/>
          <w:spacing w:val="3"/>
          <w:sz w:val="24"/>
          <w:szCs w:val="24"/>
        </w:rPr>
        <w:t>Dennis Wagener</w:t>
      </w:r>
    </w:p>
    <w:p w14:paraId="04984B84" w14:textId="77777777" w:rsidR="007F30E1" w:rsidRPr="00E73587" w:rsidRDefault="007F30E1" w:rsidP="007F30E1">
      <w:pPr>
        <w:pStyle w:val="ListParagraph"/>
        <w:rPr>
          <w:rFonts w:ascii="Arial" w:hAnsi="Arial" w:cs="Arial"/>
          <w:color w:val="202124"/>
          <w:spacing w:val="3"/>
          <w:sz w:val="24"/>
          <w:szCs w:val="24"/>
        </w:rPr>
      </w:pPr>
    </w:p>
    <w:p w14:paraId="6195C405" w14:textId="77777777" w:rsidR="007F30E1" w:rsidRPr="00E73587" w:rsidRDefault="007F30E1" w:rsidP="007F30E1">
      <w:pPr>
        <w:pStyle w:val="ListParagraph"/>
        <w:numPr>
          <w:ilvl w:val="0"/>
          <w:numId w:val="1"/>
        </w:numPr>
        <w:rPr>
          <w:rFonts w:ascii="Arial" w:hAnsi="Arial" w:cs="Arial"/>
          <w:color w:val="202124"/>
          <w:spacing w:val="3"/>
          <w:sz w:val="24"/>
          <w:szCs w:val="24"/>
        </w:rPr>
      </w:pPr>
      <w:r w:rsidRPr="00E73587">
        <w:rPr>
          <w:rFonts w:ascii="Arial" w:hAnsi="Arial" w:cs="Arial"/>
          <w:b/>
          <w:color w:val="202124"/>
          <w:spacing w:val="3"/>
          <w:sz w:val="24"/>
          <w:szCs w:val="24"/>
        </w:rPr>
        <w:t>Welcome/Call to Order</w:t>
      </w:r>
      <w:r w:rsidRPr="00E73587">
        <w:rPr>
          <w:rFonts w:ascii="Arial" w:hAnsi="Arial" w:cs="Arial"/>
          <w:color w:val="202124"/>
          <w:spacing w:val="3"/>
          <w:sz w:val="24"/>
          <w:szCs w:val="24"/>
        </w:rPr>
        <w:t xml:space="preserve"> – Toby Tabaczynski called the meeting to order at</w:t>
      </w:r>
      <w:r w:rsidRPr="00E73587">
        <w:rPr>
          <w:rFonts w:ascii="Arial" w:hAnsi="Arial" w:cs="Arial"/>
          <w:color w:val="FF0000"/>
          <w:spacing w:val="3"/>
          <w:sz w:val="24"/>
          <w:szCs w:val="24"/>
        </w:rPr>
        <w:t xml:space="preserve"> </w:t>
      </w:r>
      <w:r w:rsidRPr="00E73587">
        <w:rPr>
          <w:rFonts w:ascii="Arial" w:hAnsi="Arial" w:cs="Arial"/>
          <w:spacing w:val="3"/>
          <w:sz w:val="24"/>
          <w:szCs w:val="24"/>
        </w:rPr>
        <w:t xml:space="preserve">6:40 </w:t>
      </w:r>
      <w:r w:rsidRPr="00E73587">
        <w:rPr>
          <w:rFonts w:ascii="Arial" w:hAnsi="Arial" w:cs="Arial"/>
          <w:color w:val="202124"/>
          <w:spacing w:val="3"/>
          <w:sz w:val="24"/>
          <w:szCs w:val="24"/>
        </w:rPr>
        <w:t xml:space="preserve">p.m.  He thanked board members for their in-person attendance; and noted that this was the last board </w:t>
      </w:r>
      <w:r w:rsidR="006745B0" w:rsidRPr="00E73587">
        <w:rPr>
          <w:rFonts w:ascii="Arial" w:hAnsi="Arial" w:cs="Arial"/>
          <w:color w:val="202124"/>
          <w:spacing w:val="3"/>
          <w:sz w:val="24"/>
          <w:szCs w:val="24"/>
        </w:rPr>
        <w:t>meeting</w:t>
      </w:r>
      <w:r w:rsidRPr="00E73587">
        <w:rPr>
          <w:rFonts w:ascii="Arial" w:hAnsi="Arial" w:cs="Arial"/>
          <w:color w:val="202124"/>
          <w:spacing w:val="3"/>
          <w:sz w:val="24"/>
          <w:szCs w:val="24"/>
        </w:rPr>
        <w:t xml:space="preserve"> for Sue and Dennis. </w:t>
      </w:r>
    </w:p>
    <w:p w14:paraId="498DCF14" w14:textId="77777777" w:rsidR="007F30E1" w:rsidRPr="00E73587" w:rsidRDefault="007F30E1" w:rsidP="007F30E1">
      <w:pPr>
        <w:pStyle w:val="ListParagraph"/>
        <w:numPr>
          <w:ilvl w:val="0"/>
          <w:numId w:val="1"/>
        </w:numPr>
        <w:rPr>
          <w:rFonts w:ascii="Arial" w:hAnsi="Arial" w:cs="Arial"/>
          <w:color w:val="222222"/>
          <w:sz w:val="24"/>
          <w:szCs w:val="24"/>
          <w:shd w:val="clear" w:color="auto" w:fill="FFFFFF"/>
        </w:rPr>
      </w:pPr>
      <w:r w:rsidRPr="00E73587">
        <w:rPr>
          <w:rFonts w:ascii="Arial" w:hAnsi="Arial" w:cs="Arial"/>
          <w:b/>
          <w:color w:val="202124"/>
          <w:spacing w:val="3"/>
          <w:sz w:val="24"/>
          <w:szCs w:val="24"/>
        </w:rPr>
        <w:t xml:space="preserve">Consent Agenda </w:t>
      </w:r>
      <w:r w:rsidRPr="00E73587">
        <w:rPr>
          <w:rFonts w:ascii="Arial" w:hAnsi="Arial" w:cs="Arial"/>
          <w:color w:val="222222"/>
          <w:sz w:val="24"/>
          <w:szCs w:val="24"/>
          <w:shd w:val="clear" w:color="auto" w:fill="FFFFFF"/>
        </w:rPr>
        <w:t xml:space="preserve">– </w:t>
      </w:r>
    </w:p>
    <w:p w14:paraId="604E153F" w14:textId="77777777" w:rsidR="007F30E1" w:rsidRPr="00E73587" w:rsidRDefault="007F30E1" w:rsidP="007F30E1">
      <w:pPr>
        <w:pStyle w:val="ListParagraph"/>
        <w:rPr>
          <w:rFonts w:ascii="Arial" w:hAnsi="Arial" w:cs="Arial"/>
          <w:b/>
          <w:color w:val="202124"/>
          <w:spacing w:val="3"/>
          <w:sz w:val="24"/>
          <w:szCs w:val="24"/>
        </w:rPr>
      </w:pPr>
      <w:r w:rsidRPr="00E73587">
        <w:rPr>
          <w:rFonts w:ascii="Arial" w:hAnsi="Arial" w:cs="Arial"/>
          <w:b/>
          <w:color w:val="202124"/>
          <w:spacing w:val="3"/>
          <w:sz w:val="24"/>
          <w:szCs w:val="24"/>
        </w:rPr>
        <w:t>MOTION</w:t>
      </w:r>
    </w:p>
    <w:p w14:paraId="2E91E9B4" w14:textId="77777777" w:rsidR="007F30E1" w:rsidRPr="00E73587" w:rsidRDefault="007F30E1" w:rsidP="007F30E1">
      <w:pPr>
        <w:pStyle w:val="ListParagraph"/>
        <w:numPr>
          <w:ilvl w:val="0"/>
          <w:numId w:val="2"/>
        </w:numPr>
        <w:rPr>
          <w:rFonts w:ascii="Arial" w:hAnsi="Arial" w:cs="Arial"/>
          <w:color w:val="222222"/>
          <w:sz w:val="24"/>
          <w:szCs w:val="24"/>
          <w:shd w:val="clear" w:color="auto" w:fill="FFFFFF"/>
        </w:rPr>
      </w:pPr>
      <w:r w:rsidRPr="00E73587">
        <w:rPr>
          <w:rFonts w:ascii="Arial" w:hAnsi="Arial" w:cs="Arial"/>
          <w:color w:val="222222"/>
          <w:sz w:val="24"/>
          <w:szCs w:val="24"/>
          <w:shd w:val="clear" w:color="auto" w:fill="FFFFFF"/>
        </w:rPr>
        <w:t>Dennis Wagener moved that the agenda and board minutes from April 12, 2021 be approved.</w:t>
      </w:r>
    </w:p>
    <w:p w14:paraId="2EBF73BC" w14:textId="77777777" w:rsidR="007F30E1" w:rsidRPr="00E73587" w:rsidRDefault="007F30E1" w:rsidP="007F30E1">
      <w:pPr>
        <w:pStyle w:val="ListParagraph"/>
        <w:numPr>
          <w:ilvl w:val="0"/>
          <w:numId w:val="2"/>
        </w:numPr>
        <w:rPr>
          <w:rFonts w:ascii="Arial" w:hAnsi="Arial" w:cs="Arial"/>
          <w:color w:val="222222"/>
          <w:sz w:val="24"/>
          <w:szCs w:val="24"/>
          <w:shd w:val="clear" w:color="auto" w:fill="FFFFFF"/>
        </w:rPr>
      </w:pPr>
      <w:r w:rsidRPr="00E73587">
        <w:rPr>
          <w:rFonts w:ascii="Arial" w:hAnsi="Arial" w:cs="Arial"/>
          <w:color w:val="222222"/>
          <w:sz w:val="24"/>
          <w:szCs w:val="24"/>
          <w:shd w:val="clear" w:color="auto" w:fill="FFFFFF"/>
        </w:rPr>
        <w:t>Sue MacDonald seconded the motion.</w:t>
      </w:r>
    </w:p>
    <w:p w14:paraId="01C7C8DE" w14:textId="77777777" w:rsidR="007F30E1" w:rsidRPr="00E73587" w:rsidRDefault="007F30E1" w:rsidP="007F30E1">
      <w:pPr>
        <w:pStyle w:val="ListParagraph"/>
        <w:numPr>
          <w:ilvl w:val="0"/>
          <w:numId w:val="2"/>
        </w:numPr>
        <w:rPr>
          <w:rFonts w:ascii="Arial" w:hAnsi="Arial" w:cs="Arial"/>
          <w:color w:val="222222"/>
          <w:sz w:val="24"/>
          <w:szCs w:val="24"/>
          <w:shd w:val="clear" w:color="auto" w:fill="FFFFFF"/>
        </w:rPr>
      </w:pPr>
      <w:r w:rsidRPr="00E73587">
        <w:rPr>
          <w:rFonts w:ascii="Arial" w:hAnsi="Arial" w:cs="Arial"/>
          <w:color w:val="222222"/>
          <w:sz w:val="24"/>
          <w:szCs w:val="24"/>
          <w:shd w:val="clear" w:color="auto" w:fill="FFFFFF"/>
        </w:rPr>
        <w:t>The motion passed unanimously.</w:t>
      </w:r>
    </w:p>
    <w:p w14:paraId="6871B0C2" w14:textId="77777777" w:rsidR="007F30E1" w:rsidRPr="00E73587" w:rsidRDefault="007F30E1" w:rsidP="007F30E1">
      <w:pPr>
        <w:pStyle w:val="ListParagraph"/>
        <w:numPr>
          <w:ilvl w:val="0"/>
          <w:numId w:val="1"/>
        </w:numPr>
        <w:rPr>
          <w:rFonts w:ascii="Arial" w:hAnsi="Arial" w:cs="Arial"/>
          <w:sz w:val="24"/>
          <w:szCs w:val="24"/>
        </w:rPr>
      </w:pPr>
      <w:r w:rsidRPr="00E73587">
        <w:rPr>
          <w:rFonts w:ascii="Arial" w:hAnsi="Arial" w:cs="Arial"/>
          <w:b/>
          <w:color w:val="202124"/>
          <w:spacing w:val="3"/>
          <w:sz w:val="24"/>
          <w:szCs w:val="24"/>
        </w:rPr>
        <w:t>Charism Sharing</w:t>
      </w:r>
      <w:r w:rsidR="00E73587">
        <w:rPr>
          <w:rFonts w:ascii="Arial" w:hAnsi="Arial" w:cs="Arial"/>
          <w:b/>
          <w:color w:val="202124"/>
          <w:spacing w:val="3"/>
          <w:sz w:val="24"/>
          <w:szCs w:val="24"/>
        </w:rPr>
        <w:t xml:space="preserve"> – </w:t>
      </w:r>
      <w:r w:rsidR="00E73587" w:rsidRPr="00E73587">
        <w:rPr>
          <w:rFonts w:ascii="Arial" w:hAnsi="Arial" w:cs="Arial"/>
          <w:color w:val="202124"/>
          <w:spacing w:val="3"/>
          <w:sz w:val="24"/>
          <w:szCs w:val="24"/>
        </w:rPr>
        <w:t xml:space="preserve">Charism committee presented a musical video and small group session to board members. </w:t>
      </w:r>
    </w:p>
    <w:p w14:paraId="6C96E096" w14:textId="484AEE65" w:rsidR="003A3568" w:rsidRPr="00E73587" w:rsidRDefault="00E73587" w:rsidP="007F30E1">
      <w:pPr>
        <w:pStyle w:val="ListParagraph"/>
        <w:numPr>
          <w:ilvl w:val="0"/>
          <w:numId w:val="1"/>
        </w:numPr>
        <w:rPr>
          <w:rFonts w:ascii="Arial" w:hAnsi="Arial" w:cs="Arial"/>
          <w:sz w:val="24"/>
          <w:szCs w:val="24"/>
        </w:rPr>
      </w:pPr>
      <w:r w:rsidRPr="00E73587">
        <w:rPr>
          <w:rFonts w:ascii="Arial" w:eastAsia="Calibri" w:hAnsi="Arial" w:cs="Arial"/>
          <w:b/>
          <w:sz w:val="24"/>
          <w:szCs w:val="24"/>
        </w:rPr>
        <w:t>Board Education Experience- Retrospective video and review from recent Province Assembly</w:t>
      </w:r>
      <w:r w:rsidR="003A3568" w:rsidRPr="00E73587">
        <w:rPr>
          <w:rFonts w:ascii="Arial" w:hAnsi="Arial" w:cs="Arial"/>
          <w:b/>
          <w:color w:val="202124"/>
          <w:spacing w:val="3"/>
          <w:sz w:val="24"/>
          <w:szCs w:val="24"/>
        </w:rPr>
        <w:t xml:space="preserve"> – </w:t>
      </w:r>
      <w:r w:rsidR="003A3568" w:rsidRPr="00E73587">
        <w:rPr>
          <w:rFonts w:ascii="Arial" w:hAnsi="Arial" w:cs="Arial"/>
          <w:color w:val="202124"/>
          <w:spacing w:val="3"/>
          <w:sz w:val="24"/>
          <w:szCs w:val="24"/>
        </w:rPr>
        <w:t xml:space="preserve">Toby spoke about the assembly; a great opportunity to learn more about Passionist. Being connected to the Passionist – one of the themes of the assembly. </w:t>
      </w:r>
      <w:r w:rsidR="00766BE8" w:rsidRPr="00E73587">
        <w:rPr>
          <w:rFonts w:ascii="Arial" w:hAnsi="Arial" w:cs="Arial"/>
          <w:color w:val="202124"/>
          <w:spacing w:val="3"/>
          <w:sz w:val="24"/>
          <w:szCs w:val="24"/>
        </w:rPr>
        <w:t>Board members viewed a tape summarizing the past years’ work of the Passionist community. Toby noted that there are additional videos that highlight the keynote speakers.</w:t>
      </w:r>
      <w:r w:rsidR="00C93C2B">
        <w:rPr>
          <w:rFonts w:ascii="Arial" w:hAnsi="Arial" w:cs="Arial"/>
          <w:color w:val="202124"/>
          <w:spacing w:val="3"/>
          <w:sz w:val="24"/>
          <w:szCs w:val="24"/>
        </w:rPr>
        <w:t xml:space="preserve">  More videos on the assembly can be found at Passionist.org/assembly </w:t>
      </w:r>
    </w:p>
    <w:p w14:paraId="7332D0BA" w14:textId="6D95756E" w:rsidR="00766BE8" w:rsidRPr="00E73587" w:rsidRDefault="00766BE8" w:rsidP="007F30E1">
      <w:pPr>
        <w:pStyle w:val="ListParagraph"/>
        <w:numPr>
          <w:ilvl w:val="0"/>
          <w:numId w:val="1"/>
        </w:numPr>
        <w:rPr>
          <w:rFonts w:ascii="Arial" w:hAnsi="Arial" w:cs="Arial"/>
          <w:sz w:val="24"/>
          <w:szCs w:val="24"/>
        </w:rPr>
      </w:pPr>
      <w:r w:rsidRPr="00E73587">
        <w:rPr>
          <w:rFonts w:ascii="Arial" w:hAnsi="Arial" w:cs="Arial"/>
          <w:b/>
          <w:color w:val="202124"/>
          <w:spacing w:val="3"/>
          <w:sz w:val="24"/>
          <w:szCs w:val="24"/>
        </w:rPr>
        <w:t>Golf Outing –</w:t>
      </w:r>
      <w:r w:rsidRPr="00E73587">
        <w:rPr>
          <w:rFonts w:ascii="Arial" w:hAnsi="Arial" w:cs="Arial"/>
          <w:sz w:val="24"/>
          <w:szCs w:val="24"/>
        </w:rPr>
        <w:t xml:space="preserve"> Toby asked Chuck </w:t>
      </w:r>
      <w:r w:rsidR="00C93C2B">
        <w:rPr>
          <w:rFonts w:ascii="Arial" w:hAnsi="Arial" w:cs="Arial"/>
          <w:sz w:val="24"/>
          <w:szCs w:val="24"/>
        </w:rPr>
        <w:t xml:space="preserve">Anway </w:t>
      </w:r>
      <w:r w:rsidRPr="00E73587">
        <w:rPr>
          <w:rFonts w:ascii="Arial" w:hAnsi="Arial" w:cs="Arial"/>
          <w:sz w:val="24"/>
          <w:szCs w:val="24"/>
        </w:rPr>
        <w:t>to bring us up to date with regard to progress on the golf outing. Ne</w:t>
      </w:r>
      <w:r w:rsidR="00093A56" w:rsidRPr="00E73587">
        <w:rPr>
          <w:rFonts w:ascii="Arial" w:hAnsi="Arial" w:cs="Arial"/>
          <w:sz w:val="24"/>
          <w:szCs w:val="24"/>
        </w:rPr>
        <w:t>w date Thursday July 29, 2021 held at</w:t>
      </w:r>
      <w:r w:rsidRPr="00E73587">
        <w:rPr>
          <w:rFonts w:ascii="Arial" w:hAnsi="Arial" w:cs="Arial"/>
          <w:sz w:val="24"/>
          <w:szCs w:val="24"/>
        </w:rPr>
        <w:t xml:space="preserve"> Fox Hills. Discussion of selling raffle tickets, recruiting a foursome, donating items, etc. </w:t>
      </w:r>
    </w:p>
    <w:p w14:paraId="7F7E61AF" w14:textId="0DAEF031" w:rsidR="00093A56" w:rsidRPr="00E73587" w:rsidRDefault="00E73587" w:rsidP="007F30E1">
      <w:pPr>
        <w:pStyle w:val="ListParagraph"/>
        <w:numPr>
          <w:ilvl w:val="0"/>
          <w:numId w:val="1"/>
        </w:numPr>
        <w:rPr>
          <w:rFonts w:ascii="Arial" w:hAnsi="Arial" w:cs="Arial"/>
          <w:sz w:val="24"/>
          <w:szCs w:val="24"/>
        </w:rPr>
      </w:pPr>
      <w:r w:rsidRPr="00E73587">
        <w:rPr>
          <w:rFonts w:ascii="Arial" w:eastAsia="Calibri" w:hAnsi="Arial" w:cs="Arial"/>
          <w:b/>
          <w:sz w:val="24"/>
          <w:szCs w:val="24"/>
        </w:rPr>
        <w:t>Monitoring Report Review: Ends # 6 and EL # 8, 11</w:t>
      </w:r>
      <w:r w:rsidR="00093A56" w:rsidRPr="00E73587">
        <w:rPr>
          <w:rFonts w:ascii="Arial" w:hAnsi="Arial" w:cs="Arial"/>
          <w:b/>
          <w:color w:val="202124"/>
          <w:spacing w:val="3"/>
          <w:sz w:val="24"/>
          <w:szCs w:val="24"/>
        </w:rPr>
        <w:t>–</w:t>
      </w:r>
      <w:r w:rsidR="00093A56" w:rsidRPr="00E73587">
        <w:rPr>
          <w:rFonts w:ascii="Arial" w:hAnsi="Arial" w:cs="Arial"/>
          <w:sz w:val="24"/>
          <w:szCs w:val="24"/>
        </w:rPr>
        <w:t xml:space="preserve"> Toby asked board members for any comments regarding the attached handouts. Vocations – on the monitoring report – topic that requires more conversation, effort and ideas – this w</w:t>
      </w:r>
      <w:r w:rsidR="00C93C2B">
        <w:rPr>
          <w:rFonts w:ascii="Arial" w:hAnsi="Arial" w:cs="Arial"/>
          <w:sz w:val="24"/>
          <w:szCs w:val="24"/>
        </w:rPr>
        <w:t xml:space="preserve">ill be a </w:t>
      </w:r>
      <w:r w:rsidR="00093A56" w:rsidRPr="00E73587">
        <w:rPr>
          <w:rFonts w:ascii="Arial" w:hAnsi="Arial" w:cs="Arial"/>
          <w:sz w:val="24"/>
          <w:szCs w:val="24"/>
        </w:rPr>
        <w:t>topic of the quarterly board chair meeting. Perhaps form an ad</w:t>
      </w:r>
      <w:r w:rsidR="00456C7F" w:rsidRPr="00E73587">
        <w:rPr>
          <w:rFonts w:ascii="Arial" w:hAnsi="Arial" w:cs="Arial"/>
          <w:sz w:val="24"/>
          <w:szCs w:val="24"/>
        </w:rPr>
        <w:t xml:space="preserve"> </w:t>
      </w:r>
      <w:r w:rsidR="00093A56" w:rsidRPr="00E73587">
        <w:rPr>
          <w:rFonts w:ascii="Arial" w:hAnsi="Arial" w:cs="Arial"/>
          <w:sz w:val="24"/>
          <w:szCs w:val="24"/>
        </w:rPr>
        <w:t>hoc committee to look at this. More information on this topic</w:t>
      </w:r>
      <w:r w:rsidR="00C93C2B">
        <w:rPr>
          <w:rFonts w:ascii="Arial" w:hAnsi="Arial" w:cs="Arial"/>
          <w:sz w:val="24"/>
          <w:szCs w:val="24"/>
        </w:rPr>
        <w:t xml:space="preserve"> TBD</w:t>
      </w:r>
      <w:r w:rsidR="00093A56" w:rsidRPr="00E73587">
        <w:rPr>
          <w:rFonts w:ascii="Arial" w:hAnsi="Arial" w:cs="Arial"/>
          <w:sz w:val="24"/>
          <w:szCs w:val="24"/>
        </w:rPr>
        <w:t>.</w:t>
      </w:r>
    </w:p>
    <w:p w14:paraId="2E7668FE" w14:textId="74AAEA31" w:rsidR="00093A56" w:rsidRPr="00E73587" w:rsidRDefault="00093A56" w:rsidP="007F30E1">
      <w:pPr>
        <w:pStyle w:val="ListParagraph"/>
        <w:numPr>
          <w:ilvl w:val="0"/>
          <w:numId w:val="1"/>
        </w:numPr>
        <w:rPr>
          <w:rFonts w:ascii="Arial" w:hAnsi="Arial" w:cs="Arial"/>
          <w:sz w:val="24"/>
          <w:szCs w:val="24"/>
        </w:rPr>
      </w:pPr>
      <w:r w:rsidRPr="00E73587">
        <w:rPr>
          <w:rFonts w:ascii="Arial" w:hAnsi="Arial" w:cs="Arial"/>
          <w:b/>
          <w:color w:val="202124"/>
          <w:spacing w:val="3"/>
          <w:sz w:val="24"/>
          <w:szCs w:val="24"/>
        </w:rPr>
        <w:lastRenderedPageBreak/>
        <w:t xml:space="preserve">Board Affairs Committee </w:t>
      </w:r>
      <w:r w:rsidR="00E73587" w:rsidRPr="00E73587">
        <w:rPr>
          <w:rFonts w:ascii="Arial" w:eastAsia="Calibri" w:hAnsi="Arial" w:cs="Arial"/>
          <w:b/>
          <w:sz w:val="24"/>
          <w:szCs w:val="24"/>
        </w:rPr>
        <w:t>Board Self Evaluation Survey review</w:t>
      </w:r>
      <w:r w:rsidR="00E73587" w:rsidRPr="00E73587">
        <w:rPr>
          <w:rFonts w:ascii="Arial" w:hAnsi="Arial" w:cs="Arial"/>
          <w:b/>
          <w:color w:val="202124"/>
          <w:spacing w:val="3"/>
          <w:sz w:val="24"/>
          <w:szCs w:val="24"/>
        </w:rPr>
        <w:t xml:space="preserve"> </w:t>
      </w:r>
      <w:r w:rsidRPr="00E73587">
        <w:rPr>
          <w:rFonts w:ascii="Arial" w:hAnsi="Arial" w:cs="Arial"/>
          <w:b/>
          <w:color w:val="202124"/>
          <w:spacing w:val="3"/>
          <w:sz w:val="24"/>
          <w:szCs w:val="24"/>
        </w:rPr>
        <w:t>–</w:t>
      </w:r>
      <w:r w:rsidRPr="00E73587">
        <w:rPr>
          <w:rFonts w:ascii="Arial" w:hAnsi="Arial" w:cs="Arial"/>
          <w:sz w:val="24"/>
          <w:szCs w:val="24"/>
        </w:rPr>
        <w:t xml:space="preserve"> the on-line board survey. John Bodary reported from this committee – noting this survey attempted to capture additional comments and more feedback. Surveys distributed. John recommends that this could provide guidance </w:t>
      </w:r>
      <w:r w:rsidR="00C93C2B">
        <w:rPr>
          <w:rFonts w:ascii="Arial" w:hAnsi="Arial" w:cs="Arial"/>
          <w:sz w:val="24"/>
          <w:szCs w:val="24"/>
        </w:rPr>
        <w:t xml:space="preserve">for content and discussion at </w:t>
      </w:r>
      <w:r w:rsidRPr="00E73587">
        <w:rPr>
          <w:rFonts w:ascii="Arial" w:hAnsi="Arial" w:cs="Arial"/>
          <w:sz w:val="24"/>
          <w:szCs w:val="24"/>
        </w:rPr>
        <w:t xml:space="preserve">our </w:t>
      </w:r>
      <w:r w:rsidR="00C93C2B">
        <w:rPr>
          <w:rFonts w:ascii="Arial" w:hAnsi="Arial" w:cs="Arial"/>
          <w:sz w:val="24"/>
          <w:szCs w:val="24"/>
        </w:rPr>
        <w:t xml:space="preserve">upcoming </w:t>
      </w:r>
      <w:r w:rsidRPr="00E73587">
        <w:rPr>
          <w:rFonts w:ascii="Arial" w:hAnsi="Arial" w:cs="Arial"/>
          <w:sz w:val="24"/>
          <w:szCs w:val="24"/>
        </w:rPr>
        <w:t xml:space="preserve">retreat. </w:t>
      </w:r>
    </w:p>
    <w:p w14:paraId="0FA699D7" w14:textId="4DBC45D3" w:rsidR="00026A34" w:rsidRPr="00E73587" w:rsidRDefault="00026A34" w:rsidP="007F30E1">
      <w:pPr>
        <w:pStyle w:val="ListParagraph"/>
        <w:numPr>
          <w:ilvl w:val="0"/>
          <w:numId w:val="1"/>
        </w:numPr>
        <w:rPr>
          <w:rFonts w:ascii="Arial" w:hAnsi="Arial" w:cs="Arial"/>
          <w:sz w:val="24"/>
          <w:szCs w:val="24"/>
        </w:rPr>
      </w:pPr>
      <w:r w:rsidRPr="00E73587">
        <w:rPr>
          <w:rFonts w:ascii="Arial" w:hAnsi="Arial" w:cs="Arial"/>
          <w:b/>
          <w:color w:val="202124"/>
          <w:spacing w:val="3"/>
          <w:sz w:val="24"/>
          <w:szCs w:val="24"/>
        </w:rPr>
        <w:t xml:space="preserve">Retreat </w:t>
      </w:r>
      <w:r w:rsidR="00E73587">
        <w:rPr>
          <w:rFonts w:ascii="Arial" w:hAnsi="Arial" w:cs="Arial"/>
          <w:b/>
          <w:color w:val="202124"/>
          <w:spacing w:val="3"/>
          <w:sz w:val="24"/>
          <w:szCs w:val="24"/>
        </w:rPr>
        <w:t xml:space="preserve">Planning Survey Review </w:t>
      </w:r>
      <w:r w:rsidRPr="00E73587">
        <w:rPr>
          <w:rFonts w:ascii="Arial" w:hAnsi="Arial" w:cs="Arial"/>
          <w:b/>
          <w:color w:val="202124"/>
          <w:spacing w:val="3"/>
          <w:sz w:val="24"/>
          <w:szCs w:val="24"/>
        </w:rPr>
        <w:t>–</w:t>
      </w:r>
      <w:r w:rsidRPr="00E73587">
        <w:rPr>
          <w:rFonts w:ascii="Arial" w:hAnsi="Arial" w:cs="Arial"/>
          <w:sz w:val="24"/>
          <w:szCs w:val="24"/>
        </w:rPr>
        <w:t xml:space="preserve"> Cindy reported on this – September preferred; best possible date 9/18/21</w:t>
      </w:r>
      <w:r w:rsidR="00456C7F" w:rsidRPr="00E73587">
        <w:rPr>
          <w:rFonts w:ascii="Arial" w:hAnsi="Arial" w:cs="Arial"/>
          <w:sz w:val="24"/>
          <w:szCs w:val="24"/>
        </w:rPr>
        <w:t xml:space="preserve"> (9:00 am – 7:00 pm)</w:t>
      </w:r>
      <w:r w:rsidRPr="00E73587">
        <w:rPr>
          <w:rFonts w:ascii="Arial" w:hAnsi="Arial" w:cs="Arial"/>
          <w:sz w:val="24"/>
          <w:szCs w:val="24"/>
        </w:rPr>
        <w:t xml:space="preserve">; waiting to see if this date is </w:t>
      </w:r>
      <w:r w:rsidR="00456C7F" w:rsidRPr="00E73587">
        <w:rPr>
          <w:rFonts w:ascii="Arial" w:hAnsi="Arial" w:cs="Arial"/>
          <w:sz w:val="24"/>
          <w:szCs w:val="24"/>
        </w:rPr>
        <w:t>available</w:t>
      </w:r>
      <w:r w:rsidRPr="00E73587">
        <w:rPr>
          <w:rFonts w:ascii="Arial" w:hAnsi="Arial" w:cs="Arial"/>
          <w:sz w:val="24"/>
          <w:szCs w:val="24"/>
        </w:rPr>
        <w:t xml:space="preserve">. Prefer a full day retreat, preference to have the retreat here at St. Paul’s. </w:t>
      </w:r>
      <w:r w:rsidR="00456C7F" w:rsidRPr="00E73587">
        <w:rPr>
          <w:rFonts w:ascii="Arial" w:hAnsi="Arial" w:cs="Arial"/>
          <w:sz w:val="24"/>
          <w:szCs w:val="24"/>
        </w:rPr>
        <w:t xml:space="preserve">If this building is not available, could we use the basement? Yes. We could also go outside if the weather is good. Some business, an opportunity to get together and connect, spend time together, get to know each other better, </w:t>
      </w:r>
      <w:r w:rsidR="00C93C2B">
        <w:rPr>
          <w:rFonts w:ascii="Arial" w:hAnsi="Arial" w:cs="Arial"/>
          <w:sz w:val="24"/>
          <w:szCs w:val="24"/>
        </w:rPr>
        <w:t xml:space="preserve">some educational content, </w:t>
      </w:r>
      <w:r w:rsidR="00456C7F" w:rsidRPr="00E73587">
        <w:rPr>
          <w:rFonts w:ascii="Arial" w:hAnsi="Arial" w:cs="Arial"/>
          <w:sz w:val="24"/>
          <w:szCs w:val="24"/>
        </w:rPr>
        <w:t xml:space="preserve">being able to spend dedicated time on the Charism, etc. </w:t>
      </w:r>
    </w:p>
    <w:p w14:paraId="05687E1D" w14:textId="2D9A9E3A" w:rsidR="00815CE1" w:rsidRPr="00E73587" w:rsidRDefault="00E73587" w:rsidP="007F30E1">
      <w:pPr>
        <w:pStyle w:val="ListParagraph"/>
        <w:numPr>
          <w:ilvl w:val="0"/>
          <w:numId w:val="1"/>
        </w:numPr>
        <w:rPr>
          <w:rFonts w:ascii="Arial" w:hAnsi="Arial" w:cs="Arial"/>
          <w:sz w:val="24"/>
          <w:szCs w:val="24"/>
        </w:rPr>
      </w:pPr>
      <w:r w:rsidRPr="00E73587">
        <w:rPr>
          <w:rFonts w:ascii="Arial" w:eastAsia="Calibri" w:hAnsi="Arial" w:cs="Arial"/>
          <w:b/>
          <w:sz w:val="24"/>
          <w:szCs w:val="24"/>
        </w:rPr>
        <w:t>Round Table Announcements</w:t>
      </w:r>
      <w:r w:rsidR="00815CE1" w:rsidRPr="00E73587">
        <w:rPr>
          <w:rFonts w:ascii="Arial" w:hAnsi="Arial" w:cs="Arial"/>
          <w:b/>
          <w:color w:val="202124"/>
          <w:spacing w:val="3"/>
          <w:sz w:val="24"/>
          <w:szCs w:val="24"/>
        </w:rPr>
        <w:t xml:space="preserve"> –</w:t>
      </w:r>
      <w:r w:rsidR="00815CE1" w:rsidRPr="00E73587">
        <w:rPr>
          <w:rFonts w:ascii="Arial" w:hAnsi="Arial" w:cs="Arial"/>
          <w:sz w:val="24"/>
          <w:szCs w:val="24"/>
        </w:rPr>
        <w:t xml:space="preserve"> Sandra</w:t>
      </w:r>
      <w:r w:rsidR="00AA30E2">
        <w:rPr>
          <w:rFonts w:ascii="Arial" w:hAnsi="Arial" w:cs="Arial"/>
          <w:sz w:val="24"/>
          <w:szCs w:val="24"/>
        </w:rPr>
        <w:t xml:space="preserve"> reported on </w:t>
      </w:r>
      <w:r w:rsidR="00C93C2B">
        <w:rPr>
          <w:rFonts w:ascii="Arial" w:hAnsi="Arial" w:cs="Arial"/>
          <w:sz w:val="24"/>
          <w:szCs w:val="24"/>
        </w:rPr>
        <w:t>Phillip Donlan’s pr</w:t>
      </w:r>
      <w:r w:rsidR="00815CE1" w:rsidRPr="00E73587">
        <w:rPr>
          <w:rFonts w:ascii="Arial" w:hAnsi="Arial" w:cs="Arial"/>
          <w:sz w:val="24"/>
          <w:szCs w:val="24"/>
        </w:rPr>
        <w:t>ofession of vo</w:t>
      </w:r>
      <w:r w:rsidR="00AA30E2">
        <w:rPr>
          <w:rFonts w:ascii="Arial" w:hAnsi="Arial" w:cs="Arial"/>
          <w:sz w:val="24"/>
          <w:szCs w:val="24"/>
        </w:rPr>
        <w:t>ws</w:t>
      </w:r>
      <w:r w:rsidR="00815CE1" w:rsidRPr="00E73587">
        <w:rPr>
          <w:rFonts w:ascii="Arial" w:hAnsi="Arial" w:cs="Arial"/>
          <w:sz w:val="24"/>
          <w:szCs w:val="24"/>
        </w:rPr>
        <w:t xml:space="preserve"> </w:t>
      </w:r>
      <w:r w:rsidR="00C93C2B">
        <w:rPr>
          <w:rFonts w:ascii="Arial" w:hAnsi="Arial" w:cs="Arial"/>
          <w:sz w:val="24"/>
          <w:szCs w:val="24"/>
        </w:rPr>
        <w:t xml:space="preserve">at St Paul’s, </w:t>
      </w:r>
      <w:r w:rsidR="00815CE1" w:rsidRPr="00E73587">
        <w:rPr>
          <w:rFonts w:ascii="Arial" w:hAnsi="Arial" w:cs="Arial"/>
          <w:sz w:val="24"/>
          <w:szCs w:val="24"/>
        </w:rPr>
        <w:t xml:space="preserve">July 11, 2021, mass at 3:30 p.m., social at 5:00 pm, dinner after. </w:t>
      </w:r>
    </w:p>
    <w:p w14:paraId="14BACA12" w14:textId="77777777" w:rsidR="00815CE1" w:rsidRPr="00AA30E2" w:rsidRDefault="00815CE1" w:rsidP="007F30E1">
      <w:pPr>
        <w:pStyle w:val="ListParagraph"/>
        <w:numPr>
          <w:ilvl w:val="0"/>
          <w:numId w:val="1"/>
        </w:numPr>
        <w:rPr>
          <w:rFonts w:ascii="Arial" w:hAnsi="Arial" w:cs="Arial"/>
          <w:sz w:val="24"/>
          <w:szCs w:val="24"/>
        </w:rPr>
      </w:pPr>
      <w:r w:rsidRPr="00E73587">
        <w:rPr>
          <w:rFonts w:ascii="Arial" w:hAnsi="Arial" w:cs="Arial"/>
          <w:b/>
          <w:color w:val="202124"/>
          <w:spacing w:val="3"/>
          <w:sz w:val="24"/>
          <w:szCs w:val="24"/>
        </w:rPr>
        <w:t>S</w:t>
      </w:r>
      <w:r w:rsidR="00AA30E2">
        <w:rPr>
          <w:rFonts w:ascii="Arial" w:hAnsi="Arial" w:cs="Arial"/>
          <w:b/>
          <w:color w:val="202124"/>
          <w:spacing w:val="3"/>
          <w:sz w:val="24"/>
          <w:szCs w:val="24"/>
        </w:rPr>
        <w:t xml:space="preserve">ue and Dennis Thank You’s </w:t>
      </w:r>
      <w:r w:rsidR="00AA30E2">
        <w:rPr>
          <w:rFonts w:eastAsia="Calibri" w:cstheme="minorHAnsi"/>
          <w:sz w:val="24"/>
          <w:szCs w:val="24"/>
        </w:rPr>
        <w:t xml:space="preserve">– </w:t>
      </w:r>
      <w:r w:rsidR="00AA30E2" w:rsidRPr="00AA30E2">
        <w:rPr>
          <w:rFonts w:ascii="Arial" w:eastAsia="Calibri" w:hAnsi="Arial" w:cs="Arial"/>
          <w:sz w:val="24"/>
          <w:szCs w:val="24"/>
        </w:rPr>
        <w:t xml:space="preserve">Board members had the </w:t>
      </w:r>
      <w:r w:rsidR="00F62DD8" w:rsidRPr="00AA30E2">
        <w:rPr>
          <w:rFonts w:ascii="Arial" w:eastAsia="Calibri" w:hAnsi="Arial" w:cs="Arial"/>
          <w:sz w:val="24"/>
          <w:szCs w:val="24"/>
        </w:rPr>
        <w:t>opportunity</w:t>
      </w:r>
      <w:r w:rsidR="00AA30E2" w:rsidRPr="00AA30E2">
        <w:rPr>
          <w:rFonts w:ascii="Arial" w:eastAsia="Calibri" w:hAnsi="Arial" w:cs="Arial"/>
          <w:sz w:val="24"/>
          <w:szCs w:val="24"/>
        </w:rPr>
        <w:t xml:space="preserve"> to thank Sue and Dennis for their service.</w:t>
      </w:r>
    </w:p>
    <w:p w14:paraId="5CE6DC78" w14:textId="77777777" w:rsidR="00AA30E2" w:rsidRDefault="00C06431" w:rsidP="007F30E1">
      <w:pPr>
        <w:pStyle w:val="ListParagraph"/>
        <w:numPr>
          <w:ilvl w:val="0"/>
          <w:numId w:val="1"/>
        </w:numPr>
        <w:rPr>
          <w:rFonts w:ascii="Arial" w:hAnsi="Arial" w:cs="Arial"/>
          <w:sz w:val="24"/>
          <w:szCs w:val="24"/>
        </w:rPr>
      </w:pPr>
      <w:r w:rsidRPr="00AA30E2">
        <w:rPr>
          <w:rFonts w:ascii="Arial" w:hAnsi="Arial" w:cs="Arial"/>
          <w:b/>
          <w:sz w:val="24"/>
          <w:szCs w:val="24"/>
        </w:rPr>
        <w:t>Closing prayer</w:t>
      </w:r>
      <w:r w:rsidR="00AA30E2">
        <w:rPr>
          <w:rFonts w:ascii="Arial" w:hAnsi="Arial" w:cs="Arial"/>
          <w:b/>
          <w:sz w:val="24"/>
          <w:szCs w:val="24"/>
        </w:rPr>
        <w:t xml:space="preserve"> </w:t>
      </w:r>
      <w:r w:rsidR="00F62DD8">
        <w:rPr>
          <w:rFonts w:ascii="Arial" w:hAnsi="Arial" w:cs="Arial"/>
          <w:b/>
          <w:sz w:val="24"/>
          <w:szCs w:val="24"/>
        </w:rPr>
        <w:t xml:space="preserve">- </w:t>
      </w:r>
      <w:r w:rsidR="00F62DD8" w:rsidRPr="00E73587">
        <w:rPr>
          <w:rFonts w:ascii="Arial" w:hAnsi="Arial" w:cs="Arial"/>
          <w:sz w:val="24"/>
          <w:szCs w:val="24"/>
        </w:rPr>
        <w:t>Father</w:t>
      </w:r>
      <w:r w:rsidRPr="00E73587">
        <w:rPr>
          <w:rFonts w:ascii="Arial" w:hAnsi="Arial" w:cs="Arial"/>
          <w:sz w:val="24"/>
          <w:szCs w:val="24"/>
        </w:rPr>
        <w:t xml:space="preserve"> Pat </w:t>
      </w:r>
      <w:r w:rsidR="00AA30E2">
        <w:rPr>
          <w:rFonts w:ascii="Arial" w:hAnsi="Arial" w:cs="Arial"/>
          <w:sz w:val="24"/>
          <w:szCs w:val="24"/>
        </w:rPr>
        <w:t>lead the board in a closing prayer.</w:t>
      </w:r>
    </w:p>
    <w:p w14:paraId="1FA4CFD2" w14:textId="77777777" w:rsidR="00C06431" w:rsidRDefault="00AA30E2" w:rsidP="007F30E1">
      <w:pPr>
        <w:pStyle w:val="ListParagraph"/>
        <w:numPr>
          <w:ilvl w:val="0"/>
          <w:numId w:val="1"/>
        </w:numPr>
        <w:rPr>
          <w:rFonts w:ascii="Arial" w:hAnsi="Arial" w:cs="Arial"/>
          <w:sz w:val="24"/>
          <w:szCs w:val="24"/>
        </w:rPr>
      </w:pPr>
      <w:r w:rsidRPr="00AA30E2">
        <w:rPr>
          <w:rFonts w:ascii="Arial" w:hAnsi="Arial" w:cs="Arial"/>
          <w:b/>
          <w:sz w:val="24"/>
          <w:szCs w:val="24"/>
        </w:rPr>
        <w:t xml:space="preserve">Adjournment </w:t>
      </w:r>
      <w:r>
        <w:rPr>
          <w:rFonts w:ascii="Arial" w:hAnsi="Arial" w:cs="Arial"/>
          <w:sz w:val="24"/>
          <w:szCs w:val="24"/>
        </w:rPr>
        <w:t xml:space="preserve">– The St. Paul of the Cross board meeting was adjourned at </w:t>
      </w:r>
      <w:r w:rsidR="00C06431" w:rsidRPr="00E73587">
        <w:rPr>
          <w:rFonts w:ascii="Arial" w:hAnsi="Arial" w:cs="Arial"/>
          <w:sz w:val="24"/>
          <w:szCs w:val="24"/>
        </w:rPr>
        <w:t>8:19</w:t>
      </w:r>
      <w:r>
        <w:rPr>
          <w:rFonts w:ascii="Arial" w:hAnsi="Arial" w:cs="Arial"/>
          <w:sz w:val="24"/>
          <w:szCs w:val="24"/>
        </w:rPr>
        <w:t xml:space="preserve"> p.m.</w:t>
      </w:r>
    </w:p>
    <w:p w14:paraId="10C5782B" w14:textId="77777777" w:rsidR="00AA30E2" w:rsidRPr="00AA30E2" w:rsidRDefault="00AA30E2" w:rsidP="00AA30E2">
      <w:pPr>
        <w:rPr>
          <w:rFonts w:ascii="Arial" w:hAnsi="Arial" w:cs="Arial"/>
          <w:sz w:val="24"/>
          <w:szCs w:val="24"/>
        </w:rPr>
      </w:pPr>
      <w:r>
        <w:rPr>
          <w:rFonts w:ascii="Arial" w:hAnsi="Arial" w:cs="Arial"/>
          <w:sz w:val="24"/>
          <w:szCs w:val="24"/>
        </w:rPr>
        <w:t>Minutes submitted by Kari Klinski, Secretary</w:t>
      </w:r>
    </w:p>
    <w:p w14:paraId="029FCB0A" w14:textId="77777777" w:rsidR="007F30E1" w:rsidRPr="00E73587" w:rsidRDefault="007F30E1">
      <w:pPr>
        <w:rPr>
          <w:rFonts w:ascii="Arial" w:hAnsi="Arial" w:cs="Arial"/>
          <w:sz w:val="24"/>
          <w:szCs w:val="24"/>
        </w:rPr>
      </w:pPr>
    </w:p>
    <w:sectPr w:rsidR="007F30E1" w:rsidRPr="00E73587" w:rsidSect="00026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2DD"/>
    <w:multiLevelType w:val="hybridMultilevel"/>
    <w:tmpl w:val="D4AC65E2"/>
    <w:lvl w:ilvl="0" w:tplc="FDA65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03A2E"/>
    <w:multiLevelType w:val="hybridMultilevel"/>
    <w:tmpl w:val="62A6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E"/>
    <w:rsid w:val="00026A34"/>
    <w:rsid w:val="00093A56"/>
    <w:rsid w:val="003A3568"/>
    <w:rsid w:val="00456C7F"/>
    <w:rsid w:val="004A5FB9"/>
    <w:rsid w:val="006745B0"/>
    <w:rsid w:val="00766BE8"/>
    <w:rsid w:val="007F30E1"/>
    <w:rsid w:val="00815CE1"/>
    <w:rsid w:val="00853307"/>
    <w:rsid w:val="009F1376"/>
    <w:rsid w:val="00A67D3E"/>
    <w:rsid w:val="00AA30E2"/>
    <w:rsid w:val="00B074C0"/>
    <w:rsid w:val="00C06431"/>
    <w:rsid w:val="00C93C2B"/>
    <w:rsid w:val="00E73587"/>
    <w:rsid w:val="00F6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Kari a. Klinski</cp:lastModifiedBy>
  <cp:revision>2</cp:revision>
  <dcterms:created xsi:type="dcterms:W3CDTF">2021-07-01T15:03:00Z</dcterms:created>
  <dcterms:modified xsi:type="dcterms:W3CDTF">2021-07-01T15:03:00Z</dcterms:modified>
</cp:coreProperties>
</file>