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111C" w14:textId="77777777" w:rsidR="001F6DFB" w:rsidRDefault="001F6DFB"/>
    <w:p w14:paraId="104A16C6" w14:textId="77777777" w:rsidR="008A2C0A" w:rsidRDefault="008A2C0A"/>
    <w:p w14:paraId="055854DE" w14:textId="77777777" w:rsidR="008A2C0A" w:rsidRPr="00A92E4A" w:rsidRDefault="008A2C0A" w:rsidP="008A2C0A">
      <w:pPr>
        <w:jc w:val="center"/>
        <w:rPr>
          <w:b/>
          <w:sz w:val="40"/>
          <w:szCs w:val="40"/>
        </w:rPr>
      </w:pPr>
      <w:r w:rsidRPr="00A92E4A">
        <w:rPr>
          <w:b/>
          <w:sz w:val="40"/>
          <w:szCs w:val="40"/>
        </w:rPr>
        <w:t>Board of Director New Member Orientation Manual</w:t>
      </w:r>
    </w:p>
    <w:p w14:paraId="28BC7F33" w14:textId="77777777" w:rsidR="008A2C0A" w:rsidRDefault="008A2C0A"/>
    <w:p w14:paraId="626883FE" w14:textId="77777777" w:rsidR="00A92E4A" w:rsidRDefault="00A92E4A">
      <w:pPr>
        <w:rPr>
          <w:b/>
          <w:sz w:val="32"/>
          <w:szCs w:val="32"/>
        </w:rPr>
      </w:pPr>
    </w:p>
    <w:p w14:paraId="5E9C9784" w14:textId="77777777" w:rsidR="008A2C0A" w:rsidRPr="00A92E4A" w:rsidRDefault="008A2C0A">
      <w:pPr>
        <w:rPr>
          <w:b/>
          <w:sz w:val="32"/>
          <w:szCs w:val="32"/>
        </w:rPr>
      </w:pPr>
      <w:r w:rsidRPr="00A92E4A">
        <w:rPr>
          <w:b/>
          <w:sz w:val="32"/>
          <w:szCs w:val="32"/>
        </w:rPr>
        <w:t>Table of Contents:</w:t>
      </w:r>
    </w:p>
    <w:p w14:paraId="386D808A" w14:textId="77777777" w:rsidR="008A2C0A" w:rsidRPr="00A92E4A" w:rsidRDefault="008A2C0A">
      <w:pPr>
        <w:rPr>
          <w:sz w:val="32"/>
          <w:szCs w:val="32"/>
        </w:rPr>
      </w:pPr>
    </w:p>
    <w:p w14:paraId="5BE902F3" w14:textId="77777777" w:rsidR="008A2C0A" w:rsidRPr="00A92E4A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>Mission, Guiding Values, and Vision Statement</w:t>
      </w:r>
    </w:p>
    <w:p w14:paraId="152315CC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7E07EDB3" w14:textId="77777777" w:rsidR="008A2C0A" w:rsidRPr="00A92E4A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>The Spirit of Passionist Retreat Centers (</w:t>
      </w:r>
      <w:r w:rsidR="00136F36" w:rsidRPr="00A92E4A">
        <w:rPr>
          <w:sz w:val="32"/>
          <w:szCs w:val="32"/>
        </w:rPr>
        <w:t>June</w:t>
      </w:r>
      <w:r w:rsidRPr="00A92E4A">
        <w:rPr>
          <w:sz w:val="32"/>
          <w:szCs w:val="32"/>
        </w:rPr>
        <w:t xml:space="preserve"> 200</w:t>
      </w:r>
      <w:r w:rsidR="00136F36" w:rsidRPr="00A92E4A">
        <w:rPr>
          <w:sz w:val="32"/>
          <w:szCs w:val="32"/>
        </w:rPr>
        <w:t>3</w:t>
      </w:r>
      <w:r w:rsidRPr="00A92E4A">
        <w:rPr>
          <w:sz w:val="32"/>
          <w:szCs w:val="32"/>
        </w:rPr>
        <w:t>)</w:t>
      </w:r>
    </w:p>
    <w:p w14:paraId="1136EDE2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0350A257" w14:textId="77777777" w:rsidR="008A2C0A" w:rsidRPr="00A92E4A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>Bylaws</w:t>
      </w:r>
    </w:p>
    <w:p w14:paraId="47708FAA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44443F1B" w14:textId="77777777" w:rsidR="008A2C0A" w:rsidRPr="00A92E4A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>Board of Directors Policy Handbook</w:t>
      </w:r>
    </w:p>
    <w:p w14:paraId="0935D131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63A7F779" w14:textId="77777777" w:rsidR="00222720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 xml:space="preserve">Board </w:t>
      </w:r>
      <w:r w:rsidR="00222720">
        <w:rPr>
          <w:sz w:val="32"/>
          <w:szCs w:val="32"/>
        </w:rPr>
        <w:t>Roster</w:t>
      </w:r>
    </w:p>
    <w:p w14:paraId="3DCDC555" w14:textId="77777777" w:rsidR="00222720" w:rsidRPr="00222720" w:rsidRDefault="00222720" w:rsidP="00222720">
      <w:pPr>
        <w:pStyle w:val="ListParagraph"/>
        <w:ind w:hanging="540"/>
        <w:rPr>
          <w:sz w:val="32"/>
          <w:szCs w:val="32"/>
        </w:rPr>
      </w:pPr>
    </w:p>
    <w:p w14:paraId="70A70B3B" w14:textId="51F6DDEE" w:rsidR="008A2C0A" w:rsidRPr="00A92E4A" w:rsidRDefault="00222720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>Board Service M</w:t>
      </w:r>
      <w:r w:rsidR="008A2C0A" w:rsidRPr="00A92E4A">
        <w:rPr>
          <w:sz w:val="32"/>
          <w:szCs w:val="32"/>
        </w:rPr>
        <w:t>atrix</w:t>
      </w:r>
    </w:p>
    <w:p w14:paraId="5366CCBF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29C98E09" w14:textId="658BE28D" w:rsidR="008A2C0A" w:rsidRPr="00A92E4A" w:rsidRDefault="008A2C0A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 w:rsidRPr="00A92E4A">
        <w:rPr>
          <w:sz w:val="32"/>
          <w:szCs w:val="32"/>
        </w:rPr>
        <w:t xml:space="preserve">Committee </w:t>
      </w:r>
      <w:r w:rsidR="007E68E0">
        <w:rPr>
          <w:sz w:val="32"/>
          <w:szCs w:val="32"/>
        </w:rPr>
        <w:t>Charter</w:t>
      </w:r>
      <w:r w:rsidR="00222720">
        <w:rPr>
          <w:sz w:val="32"/>
          <w:szCs w:val="32"/>
        </w:rPr>
        <w:t>s</w:t>
      </w:r>
    </w:p>
    <w:p w14:paraId="345AB029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1624D3E9" w14:textId="4CA0E229" w:rsidR="008A2C0A" w:rsidRDefault="00FC6277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>St. Paul of the Cross Organization Chart</w:t>
      </w:r>
    </w:p>
    <w:p w14:paraId="551F113D" w14:textId="77777777" w:rsidR="00FC6277" w:rsidRPr="00FC6277" w:rsidRDefault="00FC6277" w:rsidP="00222720">
      <w:pPr>
        <w:pStyle w:val="ListParagraph"/>
        <w:ind w:hanging="540"/>
        <w:rPr>
          <w:sz w:val="32"/>
          <w:szCs w:val="32"/>
        </w:rPr>
      </w:pPr>
    </w:p>
    <w:p w14:paraId="53112E03" w14:textId="68BD0070" w:rsidR="00FC6277" w:rsidRPr="00A92E4A" w:rsidRDefault="00222720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>Board Calenda</w:t>
      </w:r>
      <w:r w:rsidR="00BB2A90">
        <w:rPr>
          <w:sz w:val="32"/>
          <w:szCs w:val="32"/>
        </w:rPr>
        <w:t>r</w:t>
      </w:r>
      <w:r w:rsidR="00190F5A">
        <w:rPr>
          <w:sz w:val="32"/>
          <w:szCs w:val="32"/>
        </w:rPr>
        <w:t>_</w:t>
      </w:r>
    </w:p>
    <w:p w14:paraId="1DE26245" w14:textId="77777777" w:rsidR="008A2C0A" w:rsidRPr="00A92E4A" w:rsidRDefault="008A2C0A" w:rsidP="00222720">
      <w:pPr>
        <w:ind w:hanging="540"/>
        <w:rPr>
          <w:sz w:val="32"/>
          <w:szCs w:val="32"/>
        </w:rPr>
      </w:pPr>
    </w:p>
    <w:p w14:paraId="10E0B5A1" w14:textId="1E227026" w:rsidR="008A2C0A" w:rsidRDefault="007E68E0" w:rsidP="00222720">
      <w:pPr>
        <w:pStyle w:val="ListParagraph"/>
        <w:numPr>
          <w:ilvl w:val="0"/>
          <w:numId w:val="2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Current </w:t>
      </w:r>
      <w:r w:rsidR="008A2C0A" w:rsidRPr="00A92E4A">
        <w:rPr>
          <w:sz w:val="32"/>
          <w:szCs w:val="32"/>
        </w:rPr>
        <w:t>Budget</w:t>
      </w:r>
    </w:p>
    <w:p w14:paraId="50F44309" w14:textId="77777777" w:rsidR="00FC6277" w:rsidRPr="00FC6277" w:rsidRDefault="00FC6277" w:rsidP="00222720">
      <w:pPr>
        <w:pStyle w:val="ListParagraph"/>
        <w:ind w:hanging="540"/>
        <w:rPr>
          <w:sz w:val="32"/>
          <w:szCs w:val="32"/>
        </w:rPr>
      </w:pPr>
    </w:p>
    <w:p w14:paraId="17A49CAF" w14:textId="77777777" w:rsidR="00DD737D" w:rsidRDefault="00DD737D" w:rsidP="00190F5A"/>
    <w:p w14:paraId="211BAC15" w14:textId="77777777" w:rsidR="00DD737D" w:rsidRDefault="00DD737D" w:rsidP="00DD737D">
      <w:pPr>
        <w:pStyle w:val="ListParagraph"/>
      </w:pPr>
    </w:p>
    <w:sectPr w:rsidR="00DD737D" w:rsidSect="008A2C0A">
      <w:headerReference w:type="default" r:id="rId7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C6C1" w14:textId="77777777" w:rsidR="00145FE8" w:rsidRDefault="00145FE8" w:rsidP="008A2C0A">
      <w:r>
        <w:separator/>
      </w:r>
    </w:p>
  </w:endnote>
  <w:endnote w:type="continuationSeparator" w:id="0">
    <w:p w14:paraId="5F93174C" w14:textId="77777777" w:rsidR="00145FE8" w:rsidRDefault="00145FE8" w:rsidP="008A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B366" w14:textId="77777777" w:rsidR="00145FE8" w:rsidRDefault="00145FE8" w:rsidP="008A2C0A">
      <w:r>
        <w:separator/>
      </w:r>
    </w:p>
  </w:footnote>
  <w:footnote w:type="continuationSeparator" w:id="0">
    <w:p w14:paraId="0B683870" w14:textId="77777777" w:rsidR="00145FE8" w:rsidRDefault="00145FE8" w:rsidP="008A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2AC" w14:textId="77777777" w:rsidR="008A2C0A" w:rsidRPr="008A2C0A" w:rsidRDefault="008A2C0A" w:rsidP="008A2C0A">
    <w:pPr>
      <w:tabs>
        <w:tab w:val="left" w:pos="7920"/>
      </w:tabs>
      <w:ind w:left="1440" w:right="1440"/>
      <w:jc w:val="center"/>
      <w:rPr>
        <w:rFonts w:eastAsiaTheme="minorHAnsi"/>
        <w:b/>
        <w:sz w:val="36"/>
        <w:szCs w:val="36"/>
      </w:rPr>
    </w:pPr>
    <w:r w:rsidRPr="008A2C0A">
      <w:rPr>
        <w:rFonts w:eastAsiaTheme="minorHAnsi"/>
        <w:noProof/>
        <w:szCs w:val="24"/>
      </w:rPr>
      <w:drawing>
        <wp:anchor distT="36576" distB="36576" distL="36576" distR="36576" simplePos="0" relativeHeight="251659264" behindDoc="0" locked="0" layoutInCell="1" allowOverlap="1" wp14:anchorId="40475186" wp14:editId="0B0F5D78">
          <wp:simplePos x="0" y="0"/>
          <wp:positionH relativeFrom="column">
            <wp:posOffset>19050</wp:posOffset>
          </wp:positionH>
          <wp:positionV relativeFrom="paragraph">
            <wp:posOffset>-277495</wp:posOffset>
          </wp:positionV>
          <wp:extent cx="540385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C0A">
      <w:rPr>
        <w:rFonts w:eastAsiaTheme="minorHAnsi"/>
        <w:b/>
        <w:sz w:val="36"/>
        <w:szCs w:val="36"/>
      </w:rPr>
      <w:t>St. Paul of the Cross Passionist Retreat and Conference Center</w:t>
    </w:r>
  </w:p>
  <w:p w14:paraId="36330802" w14:textId="77777777" w:rsidR="008A2C0A" w:rsidRDefault="008A2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D8F"/>
    <w:multiLevelType w:val="hybridMultilevel"/>
    <w:tmpl w:val="0D2E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6712"/>
    <w:multiLevelType w:val="hybridMultilevel"/>
    <w:tmpl w:val="D81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2061">
    <w:abstractNumId w:val="0"/>
  </w:num>
  <w:num w:numId="2" w16cid:durableId="168705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0A"/>
    <w:rsid w:val="00136F36"/>
    <w:rsid w:val="00145FE8"/>
    <w:rsid w:val="00190F5A"/>
    <w:rsid w:val="001F6DFB"/>
    <w:rsid w:val="0021672A"/>
    <w:rsid w:val="00220A95"/>
    <w:rsid w:val="00222720"/>
    <w:rsid w:val="00480210"/>
    <w:rsid w:val="00783B28"/>
    <w:rsid w:val="007E68E0"/>
    <w:rsid w:val="008A2C0A"/>
    <w:rsid w:val="00A92E4A"/>
    <w:rsid w:val="00B668A1"/>
    <w:rsid w:val="00BB2A90"/>
    <w:rsid w:val="00DD737D"/>
    <w:rsid w:val="00E82BD3"/>
    <w:rsid w:val="00FB1353"/>
    <w:rsid w:val="00FB31F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5A74"/>
  <w15:docId w15:val="{8DEF9408-9E87-49E3-9251-C2095876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C0A"/>
  </w:style>
  <w:style w:type="paragraph" w:styleId="Footer">
    <w:name w:val="footer"/>
    <w:basedOn w:val="Normal"/>
    <w:link w:val="FooterChar"/>
    <w:uiPriority w:val="99"/>
    <w:unhideWhenUsed/>
    <w:rsid w:val="008A2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C0A"/>
  </w:style>
  <w:style w:type="paragraph" w:styleId="ListParagraph">
    <w:name w:val="List Paragraph"/>
    <w:basedOn w:val="Normal"/>
    <w:uiPriority w:val="34"/>
    <w:qFormat/>
    <w:rsid w:val="008A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McKelvey</dc:creator>
  <cp:lastModifiedBy>Jim McKelvey</cp:lastModifiedBy>
  <cp:revision>10</cp:revision>
  <cp:lastPrinted>2023-01-14T20:08:00Z</cp:lastPrinted>
  <dcterms:created xsi:type="dcterms:W3CDTF">2016-06-23T16:55:00Z</dcterms:created>
  <dcterms:modified xsi:type="dcterms:W3CDTF">2023-01-14T20:08:00Z</dcterms:modified>
</cp:coreProperties>
</file>