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B128" w14:textId="77777777" w:rsidR="006B39CF" w:rsidRPr="006B39CF" w:rsidRDefault="006B39CF" w:rsidP="006B39CF">
      <w:pPr>
        <w:jc w:val="center"/>
        <w:rPr>
          <w:b/>
          <w:sz w:val="36"/>
          <w:szCs w:val="36"/>
        </w:rPr>
      </w:pPr>
      <w:r w:rsidRPr="006B39CF">
        <w:rPr>
          <w:b/>
          <w:sz w:val="36"/>
          <w:szCs w:val="36"/>
        </w:rPr>
        <w:t>Links to Policy Governance</w:t>
      </w:r>
    </w:p>
    <w:p w14:paraId="67220B71" w14:textId="77777777" w:rsidR="006B39CF" w:rsidRDefault="006B39CF"/>
    <w:p w14:paraId="201DEBEF" w14:textId="77777777" w:rsidR="00FB6B87" w:rsidRPr="00FB6B87" w:rsidRDefault="00FB6B87" w:rsidP="00FB6B87">
      <w:r w:rsidRPr="00FB6B87">
        <w:t>Carver's Policy Governance® Model in Nonprofit Organizations by John and Miriam Carver</w:t>
      </w:r>
    </w:p>
    <w:p w14:paraId="36F0E94C" w14:textId="77777777" w:rsidR="00FB6B87" w:rsidRPr="00FB6B87" w:rsidRDefault="00000000" w:rsidP="00FB6B87">
      <w:hyperlink r:id="rId4" w:history="1">
        <w:r w:rsidR="00FB6B87" w:rsidRPr="00FB6B87">
          <w:rPr>
            <w:color w:val="0000FF" w:themeColor="hyperlink"/>
            <w:u w:val="single"/>
          </w:rPr>
          <w:t>http://www.policygovernance.com/pg-np.htm</w:t>
        </w:r>
      </w:hyperlink>
    </w:p>
    <w:p w14:paraId="5332C84C" w14:textId="77777777" w:rsidR="00FB6B87" w:rsidRPr="00FB6B87" w:rsidRDefault="00FB6B87" w:rsidP="00FB6B87"/>
    <w:p w14:paraId="5E3AF495" w14:textId="77777777" w:rsidR="00FB6B87" w:rsidRPr="00FB6B87" w:rsidRDefault="00FB6B87" w:rsidP="00FB6B87">
      <w:r w:rsidRPr="00FB6B87">
        <w:t>YouTube</w:t>
      </w:r>
    </w:p>
    <w:p w14:paraId="16C5E454" w14:textId="77777777" w:rsidR="00FB6B87" w:rsidRPr="00FB6B87" w:rsidRDefault="00000000" w:rsidP="00FB6B87">
      <w:hyperlink r:id="rId5" w:history="1">
        <w:r w:rsidR="00FB6B87" w:rsidRPr="00FB6B87">
          <w:rPr>
            <w:color w:val="0000FF" w:themeColor="hyperlink"/>
            <w:u w:val="single"/>
          </w:rPr>
          <w:t>https://www.youtube.com/watch?v=cqlu1s18soc</w:t>
        </w:r>
      </w:hyperlink>
    </w:p>
    <w:p w14:paraId="40D52915" w14:textId="77777777" w:rsidR="00FB6B87" w:rsidRPr="00FB6B87" w:rsidRDefault="00FB6B87" w:rsidP="00FB6B87"/>
    <w:p w14:paraId="4C95D7CE" w14:textId="77777777" w:rsidR="00FB6B87" w:rsidRPr="00FB6B87" w:rsidRDefault="00FB6B87" w:rsidP="00FB6B87">
      <w:r w:rsidRPr="00FB6B87">
        <w:t>Using Policy Governance to Improve Board Leadership</w:t>
      </w:r>
    </w:p>
    <w:p w14:paraId="2B84D720" w14:textId="77777777" w:rsidR="00FB6B87" w:rsidRPr="00FB6B87" w:rsidRDefault="00000000" w:rsidP="00FB6B87">
      <w:hyperlink r:id="rId6" w:history="1">
        <w:r w:rsidR="00FB6B87" w:rsidRPr="00FB6B87">
          <w:rPr>
            <w:color w:val="0000FF" w:themeColor="hyperlink"/>
            <w:u w:val="single"/>
          </w:rPr>
          <w:t>http://www.grocer.coop/articles/using-policy-governance-improve-board-leadership</w:t>
        </w:r>
      </w:hyperlink>
    </w:p>
    <w:p w14:paraId="223D9F93" w14:textId="77777777" w:rsidR="00FB6B87" w:rsidRPr="00FB6B87" w:rsidRDefault="00FB6B87" w:rsidP="00FB6B87"/>
    <w:p w14:paraId="311F7FAD" w14:textId="77777777" w:rsidR="00FB6B87" w:rsidRPr="00FB6B87" w:rsidRDefault="00FB6B87" w:rsidP="00FB6B87">
      <w:r w:rsidRPr="00FB6B87">
        <w:t>Boards That Make a Difference by John Carter</w:t>
      </w:r>
    </w:p>
    <w:p w14:paraId="2071EF4F" w14:textId="77777777" w:rsidR="00FB6B87" w:rsidRPr="00FB6B87" w:rsidRDefault="00000000" w:rsidP="00FB6B87">
      <w:hyperlink r:id="rId7" w:history="1">
        <w:r w:rsidR="00FB6B87" w:rsidRPr="00FB6B87">
          <w:rPr>
            <w:color w:val="0000FF" w:themeColor="hyperlink"/>
            <w:u w:val="single"/>
          </w:rPr>
          <w:t>http://www.thatinscrutablething.com/2007/08/boards-that-make-difference-by-john.html</w:t>
        </w:r>
      </w:hyperlink>
    </w:p>
    <w:p w14:paraId="4DF66CE9" w14:textId="77777777" w:rsidR="00FB6B87" w:rsidRPr="00FB6B87" w:rsidRDefault="00FB6B87" w:rsidP="00FB6B87"/>
    <w:p w14:paraId="01BCFDDD" w14:textId="77777777" w:rsidR="00FB6B87" w:rsidRPr="00FB6B87" w:rsidRDefault="00FB6B87" w:rsidP="00FB6B87">
      <w:r w:rsidRPr="00FB6B87">
        <w:t>The Carver Model of Policy Governance</w:t>
      </w:r>
    </w:p>
    <w:p w14:paraId="4A63CB3F" w14:textId="77777777" w:rsidR="00FB6B87" w:rsidRPr="00FB6B87" w:rsidRDefault="00000000" w:rsidP="00FB6B87">
      <w:hyperlink r:id="rId8" w:history="1">
        <w:r w:rsidR="00FB6B87" w:rsidRPr="00FB6B87">
          <w:rPr>
            <w:color w:val="0000FF" w:themeColor="hyperlink"/>
            <w:u w:val="single"/>
          </w:rPr>
          <w:t>http://www.uua.org/governance/ga/98376.shtml</w:t>
        </w:r>
      </w:hyperlink>
    </w:p>
    <w:p w14:paraId="7179000F" w14:textId="77777777" w:rsidR="00FB6B87" w:rsidRPr="00FB6B87" w:rsidRDefault="00FB6B87" w:rsidP="00FB6B87"/>
    <w:p w14:paraId="4A043DEE" w14:textId="77777777" w:rsidR="00FB6B87" w:rsidRPr="00FB6B87" w:rsidRDefault="00FB6B87" w:rsidP="00FB6B87">
      <w:r w:rsidRPr="00FB6B87">
        <w:t>Policy Governance® Source Document</w:t>
      </w:r>
    </w:p>
    <w:p w14:paraId="1FC89E51" w14:textId="77777777" w:rsidR="00FB6B87" w:rsidRPr="00FB6B87" w:rsidRDefault="00000000" w:rsidP="00FB6B87">
      <w:hyperlink r:id="rId9" w:history="1">
        <w:r w:rsidR="00FB6B87" w:rsidRPr="00FB6B87">
          <w:rPr>
            <w:color w:val="0000FF" w:themeColor="hyperlink"/>
            <w:u w:val="single"/>
          </w:rPr>
          <w:t>https://www.policygovernanceassociation.org/resources/principles-of-policy-governance.html</w:t>
        </w:r>
      </w:hyperlink>
    </w:p>
    <w:p w14:paraId="6E6E4E82" w14:textId="77777777" w:rsidR="00FB6B87" w:rsidRPr="00FB6B87" w:rsidRDefault="00FB6B87" w:rsidP="00FB6B87"/>
    <w:p w14:paraId="18C6BD33" w14:textId="77777777" w:rsidR="00FB6B87" w:rsidRPr="00FB6B87" w:rsidRDefault="00FB6B87" w:rsidP="00FB6B87">
      <w:r w:rsidRPr="00FB6B87">
        <w:t>Leading Through Policy with the Policy Governance Model</w:t>
      </w:r>
    </w:p>
    <w:p w14:paraId="1B551DA1" w14:textId="77777777" w:rsidR="00FB6B87" w:rsidRPr="00FB6B87" w:rsidRDefault="00000000" w:rsidP="00FB6B87">
      <w:pPr>
        <w:rPr>
          <w:rFonts w:eastAsia="Calibri"/>
          <w:szCs w:val="24"/>
        </w:rPr>
      </w:pPr>
      <w:hyperlink r:id="rId10" w:history="1">
        <w:r w:rsidR="00FB6B87" w:rsidRPr="00FB6B87">
          <w:rPr>
            <w:rFonts w:eastAsia="Calibri"/>
            <w:color w:val="0000FF"/>
            <w:szCs w:val="24"/>
            <w:u w:val="single"/>
          </w:rPr>
          <w:t>http://www.policygovernanceconsulting.com/the-carver-policy-governance-model/resources/articles-and-tools/35-policy-manual-users-guide</w:t>
        </w:r>
      </w:hyperlink>
    </w:p>
    <w:p w14:paraId="2B5E63A2" w14:textId="77777777" w:rsidR="00FB6B87" w:rsidRPr="00FB6B87" w:rsidRDefault="00FB6B87" w:rsidP="00FB6B87">
      <w:pPr>
        <w:rPr>
          <w:rFonts w:eastAsia="Calibri"/>
          <w:szCs w:val="24"/>
        </w:rPr>
      </w:pPr>
    </w:p>
    <w:p w14:paraId="5F2115E4" w14:textId="77777777" w:rsidR="00FB6B87" w:rsidRPr="00FB6B87" w:rsidRDefault="00FB6B87" w:rsidP="00FB6B87">
      <w:pPr>
        <w:rPr>
          <w:rFonts w:eastAsia="Calibri"/>
          <w:szCs w:val="24"/>
        </w:rPr>
      </w:pPr>
      <w:r w:rsidRPr="00FB6B87">
        <w:rPr>
          <w:rFonts w:eastAsia="Calibri"/>
          <w:szCs w:val="24"/>
        </w:rPr>
        <w:t>Frequently Asked Questions</w:t>
      </w:r>
    </w:p>
    <w:p w14:paraId="1351B614" w14:textId="77777777" w:rsidR="00FB6B87" w:rsidRPr="00FB6B87" w:rsidRDefault="00000000" w:rsidP="00FB6B87">
      <w:pPr>
        <w:rPr>
          <w:rFonts w:eastAsia="Calibri"/>
          <w:szCs w:val="24"/>
        </w:rPr>
      </w:pPr>
      <w:hyperlink r:id="rId11" w:history="1">
        <w:r w:rsidR="00FB6B87" w:rsidRPr="00FB6B87">
          <w:rPr>
            <w:rFonts w:eastAsia="Calibri"/>
            <w:color w:val="0000FF"/>
            <w:szCs w:val="24"/>
            <w:u w:val="single"/>
          </w:rPr>
          <w:t>http://www.policygovernance.com/faq6.htm</w:t>
        </w:r>
      </w:hyperlink>
    </w:p>
    <w:p w14:paraId="40C2E679" w14:textId="77777777" w:rsidR="007C770C" w:rsidRDefault="007C770C" w:rsidP="00FB6B87"/>
    <w:sectPr w:rsidR="007C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CF"/>
    <w:rsid w:val="001F6DFB"/>
    <w:rsid w:val="0067475B"/>
    <w:rsid w:val="006B39CF"/>
    <w:rsid w:val="007C770C"/>
    <w:rsid w:val="00F234B8"/>
    <w:rsid w:val="00FB31FA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AC58"/>
  <w15:docId w15:val="{DE4EE6A9-C998-4C1C-AEA7-4B3EB3A2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9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4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a.org/governance/ga/98376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hatinscrutablething.com/2007/08/boards-that-make-difference-by-joh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cer.coop/articles/using-policy-governance-improve-board-leadership" TargetMode="External"/><Relationship Id="rId11" Type="http://schemas.openxmlformats.org/officeDocument/2006/relationships/hyperlink" Target="http://www.policygovernance.com/faq6.htm" TargetMode="External"/><Relationship Id="rId5" Type="http://schemas.openxmlformats.org/officeDocument/2006/relationships/hyperlink" Target="https://www.youtube.com/watch?v=cqlu1s18soc" TargetMode="External"/><Relationship Id="rId10" Type="http://schemas.openxmlformats.org/officeDocument/2006/relationships/hyperlink" Target="http://www.policygovernanceconsulting.com/the-carver-policy-governance-model/resources/articles-and-tools/35-policy-manual-users-guide" TargetMode="External"/><Relationship Id="rId4" Type="http://schemas.openxmlformats.org/officeDocument/2006/relationships/hyperlink" Target="http://www.policygovernance.com/pg-np.htm" TargetMode="External"/><Relationship Id="rId9" Type="http://schemas.openxmlformats.org/officeDocument/2006/relationships/hyperlink" Target="https://www.policygovernanceassociation.org/resources/principles-of-policy-govern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McKelvey</dc:creator>
  <cp:lastModifiedBy>Jim McKelvey</cp:lastModifiedBy>
  <cp:revision>2</cp:revision>
  <dcterms:created xsi:type="dcterms:W3CDTF">2023-01-14T19:18:00Z</dcterms:created>
  <dcterms:modified xsi:type="dcterms:W3CDTF">2023-01-14T19:18:00Z</dcterms:modified>
</cp:coreProperties>
</file>