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9F6" w:rsidRDefault="00A639F6">
      <w:pPr>
        <w:rPr>
          <w:rFonts w:ascii="Arial" w:eastAsia="Arial" w:hAnsi="Arial" w:cs="Arial"/>
          <w:b/>
          <w:color w:val="202124"/>
          <w:sz w:val="24"/>
          <w:szCs w:val="24"/>
          <w:u w:val="single"/>
        </w:rPr>
      </w:pPr>
    </w:p>
    <w:p w:rsidR="00A639F6" w:rsidRDefault="00821854">
      <w:pPr>
        <w:jc w:val="center"/>
        <w:rPr>
          <w:rFonts w:ascii="Arial" w:eastAsia="Arial" w:hAnsi="Arial" w:cs="Arial"/>
          <w:color w:val="202124"/>
          <w:sz w:val="24"/>
          <w:szCs w:val="24"/>
          <w:u w:val="single"/>
        </w:rPr>
      </w:pPr>
      <w:r>
        <w:rPr>
          <w:rFonts w:ascii="Arial" w:eastAsia="Arial" w:hAnsi="Arial" w:cs="Arial"/>
          <w:color w:val="202124"/>
          <w:sz w:val="24"/>
          <w:szCs w:val="24"/>
          <w:u w:val="single"/>
        </w:rPr>
        <w:t>St Paul of the Cross Board Meeting Minutes of June 25, 2023</w:t>
      </w:r>
    </w:p>
    <w:p w:rsidR="00A639F6" w:rsidRDefault="00A639F6">
      <w:pPr>
        <w:rPr>
          <w:rFonts w:ascii="Arial" w:eastAsia="Arial" w:hAnsi="Arial" w:cs="Arial"/>
          <w:b/>
          <w:color w:val="202124"/>
          <w:sz w:val="24"/>
          <w:szCs w:val="24"/>
          <w:u w:val="single"/>
        </w:rPr>
      </w:pPr>
    </w:p>
    <w:p w:rsidR="00A639F6" w:rsidRDefault="00A639F6">
      <w:pPr>
        <w:rPr>
          <w:rFonts w:ascii="Arial" w:eastAsia="Arial" w:hAnsi="Arial" w:cs="Arial"/>
          <w:b/>
          <w:color w:val="202124"/>
          <w:sz w:val="24"/>
          <w:szCs w:val="24"/>
          <w:u w:val="single"/>
        </w:rPr>
      </w:pPr>
    </w:p>
    <w:tbl>
      <w:tblPr>
        <w:tblStyle w:val="a"/>
        <w:tblW w:w="69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90"/>
        <w:gridCol w:w="3457"/>
      </w:tblGrid>
      <w:tr w:rsidR="00A639F6">
        <w:trPr>
          <w:jc w:val="center"/>
        </w:trPr>
        <w:tc>
          <w:tcPr>
            <w:tcW w:w="3490" w:type="dxa"/>
          </w:tcPr>
          <w:p w:rsidR="00A639F6" w:rsidRDefault="00821854">
            <w:pPr>
              <w:pBdr>
                <w:top w:val="nil"/>
                <w:left w:val="nil"/>
                <w:bottom w:val="nil"/>
                <w:right w:val="nil"/>
                <w:between w:val="nil"/>
              </w:pBdr>
              <w:spacing w:line="276" w:lineRule="auto"/>
              <w:rPr>
                <w:rFonts w:ascii="Arial" w:eastAsia="Arial" w:hAnsi="Arial" w:cs="Arial"/>
                <w:b/>
                <w:color w:val="202124"/>
                <w:sz w:val="24"/>
                <w:szCs w:val="24"/>
              </w:rPr>
            </w:pPr>
            <w:r>
              <w:rPr>
                <w:rFonts w:ascii="Arial" w:eastAsia="Arial" w:hAnsi="Arial" w:cs="Arial"/>
                <w:b/>
                <w:color w:val="202124"/>
                <w:sz w:val="24"/>
                <w:szCs w:val="24"/>
              </w:rPr>
              <w:t xml:space="preserve">ATTENDING: </w:t>
            </w:r>
          </w:p>
        </w:tc>
        <w:tc>
          <w:tcPr>
            <w:tcW w:w="3457" w:type="dxa"/>
          </w:tcPr>
          <w:p w:rsidR="00A639F6" w:rsidRDefault="00821854">
            <w:pPr>
              <w:pBdr>
                <w:top w:val="nil"/>
                <w:left w:val="nil"/>
                <w:bottom w:val="nil"/>
                <w:right w:val="nil"/>
                <w:between w:val="nil"/>
              </w:pBdr>
              <w:spacing w:line="276" w:lineRule="auto"/>
              <w:rPr>
                <w:rFonts w:ascii="Arial" w:eastAsia="Arial" w:hAnsi="Arial" w:cs="Arial"/>
                <w:b/>
                <w:color w:val="202124"/>
                <w:sz w:val="24"/>
                <w:szCs w:val="24"/>
              </w:rPr>
            </w:pPr>
            <w:r>
              <w:rPr>
                <w:rFonts w:ascii="Arial" w:eastAsia="Arial" w:hAnsi="Arial" w:cs="Arial"/>
                <w:b/>
                <w:color w:val="202124"/>
                <w:sz w:val="24"/>
                <w:szCs w:val="24"/>
              </w:rPr>
              <w:t xml:space="preserve">ABSENT: </w:t>
            </w:r>
          </w:p>
        </w:tc>
      </w:tr>
      <w:tr w:rsidR="00A639F6">
        <w:trPr>
          <w:trHeight w:val="3708"/>
          <w:jc w:val="center"/>
        </w:trPr>
        <w:tc>
          <w:tcPr>
            <w:tcW w:w="3490" w:type="dxa"/>
          </w:tcPr>
          <w:p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David Austin</w:t>
            </w:r>
          </w:p>
          <w:p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 xml:space="preserve">John </w:t>
            </w:r>
            <w:proofErr w:type="spellStart"/>
            <w:r>
              <w:rPr>
                <w:rFonts w:ascii="Arial" w:eastAsia="Arial" w:hAnsi="Arial" w:cs="Arial"/>
                <w:color w:val="202124"/>
                <w:sz w:val="24"/>
                <w:szCs w:val="24"/>
              </w:rPr>
              <w:t>Bodary</w:t>
            </w:r>
            <w:proofErr w:type="spellEnd"/>
          </w:p>
          <w:p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 xml:space="preserve">James Bologna </w:t>
            </w:r>
          </w:p>
          <w:p w:rsidR="00A639F6" w:rsidRDefault="00821854">
            <w:pPr>
              <w:rPr>
                <w:rFonts w:ascii="Arial" w:eastAsia="Arial" w:hAnsi="Arial" w:cs="Arial"/>
                <w:color w:val="202124"/>
                <w:sz w:val="24"/>
                <w:szCs w:val="24"/>
              </w:rPr>
            </w:pPr>
            <w:r>
              <w:rPr>
                <w:rFonts w:ascii="Arial" w:eastAsia="Arial" w:hAnsi="Arial" w:cs="Arial"/>
                <w:color w:val="202124"/>
                <w:sz w:val="24"/>
                <w:szCs w:val="24"/>
              </w:rPr>
              <w:t>Fr. Pat Brennan</w:t>
            </w:r>
          </w:p>
          <w:p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Roger Frank</w:t>
            </w:r>
          </w:p>
          <w:p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Rob Galbraith</w:t>
            </w:r>
          </w:p>
          <w:p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 xml:space="preserve">Matt </w:t>
            </w:r>
            <w:proofErr w:type="spellStart"/>
            <w:r>
              <w:rPr>
                <w:rFonts w:ascii="Arial" w:eastAsia="Arial" w:hAnsi="Arial" w:cs="Arial"/>
                <w:color w:val="202124"/>
                <w:sz w:val="24"/>
                <w:szCs w:val="24"/>
              </w:rPr>
              <w:t>Greenough</w:t>
            </w:r>
            <w:proofErr w:type="spellEnd"/>
          </w:p>
          <w:p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 xml:space="preserve">Kari </w:t>
            </w:r>
            <w:proofErr w:type="spellStart"/>
            <w:r>
              <w:rPr>
                <w:rFonts w:ascii="Arial" w:eastAsia="Arial" w:hAnsi="Arial" w:cs="Arial"/>
                <w:color w:val="202124"/>
                <w:sz w:val="24"/>
                <w:szCs w:val="24"/>
              </w:rPr>
              <w:t>Klinski</w:t>
            </w:r>
            <w:proofErr w:type="spellEnd"/>
          </w:p>
          <w:p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 xml:space="preserve">Cindy </w:t>
            </w:r>
            <w:proofErr w:type="spellStart"/>
            <w:r>
              <w:rPr>
                <w:rFonts w:ascii="Arial" w:eastAsia="Arial" w:hAnsi="Arial" w:cs="Arial"/>
                <w:color w:val="202124"/>
                <w:sz w:val="24"/>
                <w:szCs w:val="24"/>
              </w:rPr>
              <w:t>LaFond</w:t>
            </w:r>
            <w:proofErr w:type="spellEnd"/>
          </w:p>
          <w:p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Mary Martin</w:t>
            </w:r>
          </w:p>
          <w:p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 xml:space="preserve">Mark </w:t>
            </w:r>
            <w:proofErr w:type="spellStart"/>
            <w:r>
              <w:rPr>
                <w:rFonts w:ascii="Arial" w:eastAsia="Arial" w:hAnsi="Arial" w:cs="Arial"/>
                <w:color w:val="202124"/>
                <w:sz w:val="24"/>
                <w:szCs w:val="24"/>
              </w:rPr>
              <w:t>Moening</w:t>
            </w:r>
            <w:proofErr w:type="spellEnd"/>
          </w:p>
          <w:p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 xml:space="preserve">Faith </w:t>
            </w:r>
            <w:proofErr w:type="spellStart"/>
            <w:r>
              <w:rPr>
                <w:rFonts w:ascii="Arial" w:eastAsia="Arial" w:hAnsi="Arial" w:cs="Arial"/>
                <w:color w:val="202124"/>
                <w:sz w:val="24"/>
                <w:szCs w:val="24"/>
              </w:rPr>
              <w:t>Offman</w:t>
            </w:r>
            <w:proofErr w:type="spellEnd"/>
          </w:p>
          <w:p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Brian Owens</w:t>
            </w:r>
          </w:p>
          <w:p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 xml:space="preserve">Fr. Alex </w:t>
            </w:r>
            <w:proofErr w:type="spellStart"/>
            <w:r>
              <w:rPr>
                <w:rFonts w:ascii="Arial" w:eastAsia="Arial" w:hAnsi="Arial" w:cs="Arial"/>
                <w:color w:val="202124"/>
                <w:sz w:val="24"/>
                <w:szCs w:val="24"/>
              </w:rPr>
              <w:t>Steinmiller</w:t>
            </w:r>
            <w:proofErr w:type="spellEnd"/>
          </w:p>
          <w:p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 xml:space="preserve">Toby </w:t>
            </w:r>
            <w:proofErr w:type="spellStart"/>
            <w:r>
              <w:rPr>
                <w:rFonts w:ascii="Arial" w:eastAsia="Arial" w:hAnsi="Arial" w:cs="Arial"/>
                <w:color w:val="202124"/>
                <w:sz w:val="24"/>
                <w:szCs w:val="24"/>
              </w:rPr>
              <w:t>Tabaczynski</w:t>
            </w:r>
            <w:proofErr w:type="spellEnd"/>
          </w:p>
          <w:p w:rsidR="00A639F6" w:rsidRDefault="00821854">
            <w:pPr>
              <w:pBdr>
                <w:top w:val="nil"/>
                <w:left w:val="nil"/>
                <w:bottom w:val="nil"/>
                <w:right w:val="nil"/>
                <w:between w:val="nil"/>
              </w:pBdr>
              <w:spacing w:line="276" w:lineRule="auto"/>
              <w:rPr>
                <w:rFonts w:ascii="Arial" w:eastAsia="Arial" w:hAnsi="Arial" w:cs="Arial"/>
                <w:color w:val="202124"/>
                <w:sz w:val="24"/>
                <w:szCs w:val="24"/>
              </w:rPr>
            </w:pPr>
            <w:proofErr w:type="spellStart"/>
            <w:r>
              <w:rPr>
                <w:rFonts w:ascii="Arial" w:eastAsia="Arial" w:hAnsi="Arial" w:cs="Arial"/>
                <w:color w:val="202124"/>
                <w:sz w:val="24"/>
                <w:szCs w:val="24"/>
              </w:rPr>
              <w:t>Apryl</w:t>
            </w:r>
            <w:proofErr w:type="spellEnd"/>
            <w:r>
              <w:rPr>
                <w:rFonts w:ascii="Arial" w:eastAsia="Arial" w:hAnsi="Arial" w:cs="Arial"/>
                <w:color w:val="202124"/>
                <w:sz w:val="24"/>
                <w:szCs w:val="24"/>
              </w:rPr>
              <w:t xml:space="preserve"> </w:t>
            </w:r>
            <w:proofErr w:type="spellStart"/>
            <w:r>
              <w:rPr>
                <w:rFonts w:ascii="Arial" w:eastAsia="Arial" w:hAnsi="Arial" w:cs="Arial"/>
                <w:color w:val="202124"/>
                <w:sz w:val="24"/>
                <w:szCs w:val="24"/>
              </w:rPr>
              <w:t>Voner</w:t>
            </w:r>
            <w:proofErr w:type="spellEnd"/>
          </w:p>
          <w:p w:rsidR="00A639F6" w:rsidRDefault="00821854">
            <w:pPr>
              <w:pBdr>
                <w:top w:val="nil"/>
                <w:left w:val="nil"/>
                <w:bottom w:val="nil"/>
                <w:right w:val="nil"/>
                <w:between w:val="nil"/>
              </w:pBdr>
              <w:spacing w:line="276" w:lineRule="auto"/>
              <w:rPr>
                <w:rFonts w:ascii="Arial" w:eastAsia="Arial" w:hAnsi="Arial" w:cs="Arial"/>
                <w:color w:val="202124"/>
                <w:sz w:val="24"/>
                <w:szCs w:val="24"/>
              </w:rPr>
            </w:pPr>
            <w:proofErr w:type="spellStart"/>
            <w:r>
              <w:rPr>
                <w:rFonts w:ascii="Arial" w:eastAsia="Arial" w:hAnsi="Arial" w:cs="Arial"/>
                <w:color w:val="202124"/>
                <w:sz w:val="24"/>
                <w:szCs w:val="24"/>
              </w:rPr>
              <w:t>Keir</w:t>
            </w:r>
            <w:proofErr w:type="spellEnd"/>
            <w:r>
              <w:rPr>
                <w:rFonts w:ascii="Arial" w:eastAsia="Arial" w:hAnsi="Arial" w:cs="Arial"/>
                <w:color w:val="202124"/>
                <w:sz w:val="24"/>
                <w:szCs w:val="24"/>
              </w:rPr>
              <w:t xml:space="preserve"> Ward</w:t>
            </w:r>
          </w:p>
        </w:tc>
        <w:tc>
          <w:tcPr>
            <w:tcW w:w="3457" w:type="dxa"/>
          </w:tcPr>
          <w:p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 xml:space="preserve">Jim </w:t>
            </w:r>
            <w:proofErr w:type="spellStart"/>
            <w:r>
              <w:rPr>
                <w:rFonts w:ascii="Arial" w:eastAsia="Arial" w:hAnsi="Arial" w:cs="Arial"/>
                <w:color w:val="202124"/>
                <w:sz w:val="24"/>
                <w:szCs w:val="24"/>
              </w:rPr>
              <w:t>Gendron</w:t>
            </w:r>
            <w:proofErr w:type="spellEnd"/>
          </w:p>
          <w:p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Steve Mitchell</w:t>
            </w:r>
          </w:p>
          <w:p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Katie Montes</w:t>
            </w:r>
          </w:p>
          <w:p w:rsidR="00A639F6" w:rsidRDefault="00821854">
            <w:pPr>
              <w:rPr>
                <w:rFonts w:ascii="Arial" w:eastAsia="Arial" w:hAnsi="Arial" w:cs="Arial"/>
                <w:color w:val="202124"/>
                <w:sz w:val="24"/>
                <w:szCs w:val="24"/>
              </w:rPr>
            </w:pPr>
            <w:r>
              <w:rPr>
                <w:rFonts w:ascii="Arial" w:eastAsia="Arial" w:hAnsi="Arial" w:cs="Arial"/>
                <w:color w:val="202124"/>
                <w:sz w:val="24"/>
                <w:szCs w:val="24"/>
              </w:rPr>
              <w:t xml:space="preserve">Neil </w:t>
            </w:r>
            <w:proofErr w:type="spellStart"/>
            <w:r>
              <w:rPr>
                <w:rFonts w:ascii="Arial" w:eastAsia="Arial" w:hAnsi="Arial" w:cs="Arial"/>
                <w:color w:val="202124"/>
                <w:sz w:val="24"/>
                <w:szCs w:val="24"/>
              </w:rPr>
              <w:t>Sobeck</w:t>
            </w:r>
            <w:proofErr w:type="spellEnd"/>
          </w:p>
          <w:p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Greg Soule</w:t>
            </w:r>
          </w:p>
          <w:p w:rsidR="00A639F6" w:rsidRDefault="00A639F6">
            <w:pPr>
              <w:pBdr>
                <w:top w:val="nil"/>
                <w:left w:val="nil"/>
                <w:bottom w:val="nil"/>
                <w:right w:val="nil"/>
                <w:between w:val="nil"/>
              </w:pBdr>
              <w:spacing w:line="276" w:lineRule="auto"/>
              <w:rPr>
                <w:rFonts w:ascii="Arial" w:eastAsia="Arial" w:hAnsi="Arial" w:cs="Arial"/>
                <w:color w:val="202124"/>
                <w:sz w:val="24"/>
                <w:szCs w:val="24"/>
              </w:rPr>
            </w:pPr>
          </w:p>
        </w:tc>
      </w:tr>
    </w:tbl>
    <w:p w:rsidR="00A639F6" w:rsidRDefault="00A639F6">
      <w:pPr>
        <w:pBdr>
          <w:top w:val="nil"/>
          <w:left w:val="nil"/>
          <w:bottom w:val="nil"/>
          <w:right w:val="nil"/>
          <w:between w:val="nil"/>
        </w:pBdr>
        <w:ind w:left="720"/>
        <w:rPr>
          <w:rFonts w:ascii="Arial" w:eastAsia="Arial" w:hAnsi="Arial" w:cs="Arial"/>
          <w:color w:val="202124"/>
          <w:sz w:val="24"/>
          <w:szCs w:val="24"/>
        </w:rPr>
      </w:pPr>
    </w:p>
    <w:p w:rsidR="00A639F6" w:rsidRDefault="00821854">
      <w:pPr>
        <w:pBdr>
          <w:top w:val="nil"/>
          <w:left w:val="nil"/>
          <w:bottom w:val="nil"/>
          <w:right w:val="nil"/>
          <w:between w:val="nil"/>
        </w:pBdr>
        <w:spacing w:line="288" w:lineRule="auto"/>
        <w:rPr>
          <w:rFonts w:ascii="Arial" w:eastAsia="Arial" w:hAnsi="Arial" w:cs="Arial"/>
          <w:color w:val="222222"/>
          <w:sz w:val="24"/>
          <w:szCs w:val="24"/>
          <w:highlight w:val="white"/>
        </w:rPr>
      </w:pPr>
      <w:r>
        <w:rPr>
          <w:rFonts w:ascii="Arial" w:eastAsia="Arial" w:hAnsi="Arial" w:cs="Arial"/>
          <w:color w:val="222222"/>
          <w:sz w:val="24"/>
          <w:szCs w:val="24"/>
          <w:highlight w:val="white"/>
        </w:rPr>
        <w:t>Earlier this evening the Board Affairs team conducted orientation for the new incoming board members.</w:t>
      </w:r>
    </w:p>
    <w:p w:rsidR="00A639F6" w:rsidRDefault="00A639F6">
      <w:pPr>
        <w:pBdr>
          <w:top w:val="nil"/>
          <w:left w:val="nil"/>
          <w:bottom w:val="nil"/>
          <w:right w:val="nil"/>
          <w:between w:val="nil"/>
        </w:pBdr>
        <w:spacing w:line="288" w:lineRule="auto"/>
        <w:ind w:left="360"/>
        <w:rPr>
          <w:rFonts w:ascii="Arial" w:eastAsia="Arial" w:hAnsi="Arial" w:cs="Arial"/>
          <w:color w:val="222222"/>
          <w:sz w:val="24"/>
          <w:szCs w:val="24"/>
          <w:highlight w:val="white"/>
        </w:rPr>
      </w:pPr>
    </w:p>
    <w:p w:rsidR="00A639F6" w:rsidRDefault="00821854">
      <w:pPr>
        <w:numPr>
          <w:ilvl w:val="0"/>
          <w:numId w:val="1"/>
        </w:numPr>
        <w:pBdr>
          <w:top w:val="nil"/>
          <w:left w:val="nil"/>
          <w:bottom w:val="nil"/>
          <w:right w:val="nil"/>
          <w:between w:val="nil"/>
        </w:pBdr>
        <w:spacing w:line="288" w:lineRule="auto"/>
        <w:ind w:left="360"/>
        <w:rPr>
          <w:rFonts w:ascii="Arial" w:eastAsia="Arial" w:hAnsi="Arial" w:cs="Arial"/>
          <w:color w:val="222222"/>
          <w:sz w:val="24"/>
          <w:szCs w:val="24"/>
          <w:highlight w:val="white"/>
        </w:rPr>
      </w:pPr>
      <w:r>
        <w:rPr>
          <w:rFonts w:ascii="Arial" w:eastAsia="Arial" w:hAnsi="Arial" w:cs="Arial"/>
          <w:b/>
          <w:color w:val="202124"/>
          <w:sz w:val="24"/>
          <w:szCs w:val="24"/>
        </w:rPr>
        <w:t>Call to Order</w:t>
      </w:r>
      <w:r>
        <w:rPr>
          <w:rFonts w:ascii="Arial" w:eastAsia="Arial" w:hAnsi="Arial" w:cs="Arial"/>
          <w:color w:val="202124"/>
          <w:sz w:val="24"/>
          <w:szCs w:val="24"/>
        </w:rPr>
        <w:t xml:space="preserve"> – Matt </w:t>
      </w:r>
      <w:proofErr w:type="spellStart"/>
      <w:r>
        <w:rPr>
          <w:rFonts w:ascii="Arial" w:eastAsia="Arial" w:hAnsi="Arial" w:cs="Arial"/>
          <w:color w:val="202124"/>
          <w:sz w:val="24"/>
          <w:szCs w:val="24"/>
        </w:rPr>
        <w:t>Greenough</w:t>
      </w:r>
      <w:proofErr w:type="spellEnd"/>
      <w:r>
        <w:rPr>
          <w:rFonts w:ascii="Arial" w:eastAsia="Arial" w:hAnsi="Arial" w:cs="Arial"/>
          <w:color w:val="202124"/>
          <w:sz w:val="24"/>
          <w:szCs w:val="24"/>
        </w:rPr>
        <w:t xml:space="preserve"> called the meeting to order at</w:t>
      </w:r>
      <w:r>
        <w:rPr>
          <w:rFonts w:ascii="Arial" w:eastAsia="Arial" w:hAnsi="Arial" w:cs="Arial"/>
          <w:color w:val="FF0000"/>
          <w:sz w:val="24"/>
          <w:szCs w:val="24"/>
        </w:rPr>
        <w:t xml:space="preserve"> </w:t>
      </w:r>
      <w:r>
        <w:rPr>
          <w:rFonts w:ascii="Arial" w:eastAsia="Arial" w:hAnsi="Arial" w:cs="Arial"/>
          <w:color w:val="000000"/>
          <w:sz w:val="24"/>
          <w:szCs w:val="24"/>
        </w:rPr>
        <w:t xml:space="preserve">6:30 </w:t>
      </w:r>
      <w:r>
        <w:rPr>
          <w:rFonts w:ascii="Arial" w:eastAsia="Arial" w:hAnsi="Arial" w:cs="Arial"/>
          <w:color w:val="202124"/>
          <w:sz w:val="24"/>
          <w:szCs w:val="24"/>
        </w:rPr>
        <w:t xml:space="preserve">p.m. </w:t>
      </w:r>
    </w:p>
    <w:p w:rsidR="00A639F6" w:rsidRDefault="00821854">
      <w:pPr>
        <w:numPr>
          <w:ilvl w:val="0"/>
          <w:numId w:val="1"/>
        </w:numPr>
        <w:pBdr>
          <w:top w:val="nil"/>
          <w:left w:val="nil"/>
          <w:bottom w:val="nil"/>
          <w:right w:val="nil"/>
          <w:between w:val="nil"/>
        </w:pBdr>
        <w:spacing w:line="288" w:lineRule="auto"/>
        <w:ind w:left="360"/>
        <w:rPr>
          <w:rFonts w:ascii="Arial" w:eastAsia="Arial" w:hAnsi="Arial" w:cs="Arial"/>
          <w:color w:val="222222"/>
          <w:sz w:val="24"/>
          <w:szCs w:val="24"/>
          <w:highlight w:val="white"/>
        </w:rPr>
      </w:pPr>
      <w:r>
        <w:rPr>
          <w:rFonts w:ascii="Arial" w:eastAsia="Arial" w:hAnsi="Arial" w:cs="Arial"/>
          <w:b/>
          <w:color w:val="202124"/>
          <w:sz w:val="24"/>
          <w:szCs w:val="24"/>
        </w:rPr>
        <w:t xml:space="preserve">Consent Agenda and Minutes – </w:t>
      </w:r>
      <w:r>
        <w:rPr>
          <w:rFonts w:ascii="Arial" w:eastAsia="Arial" w:hAnsi="Arial" w:cs="Arial"/>
          <w:color w:val="202124"/>
          <w:sz w:val="24"/>
          <w:szCs w:val="24"/>
        </w:rPr>
        <w:t>There were no changes to the agenda.  The minutes from the April meeting were previously approved via email and that approval was confirmed unanimously.</w:t>
      </w:r>
    </w:p>
    <w:p w:rsidR="00A639F6" w:rsidRDefault="00821854">
      <w:pPr>
        <w:numPr>
          <w:ilvl w:val="0"/>
          <w:numId w:val="1"/>
        </w:numPr>
        <w:pBdr>
          <w:top w:val="nil"/>
          <w:left w:val="nil"/>
          <w:bottom w:val="nil"/>
          <w:right w:val="nil"/>
          <w:between w:val="nil"/>
        </w:pBdr>
        <w:spacing w:line="288" w:lineRule="auto"/>
        <w:ind w:left="360"/>
        <w:rPr>
          <w:rFonts w:ascii="Arial" w:eastAsia="Arial" w:hAnsi="Arial" w:cs="Arial"/>
          <w:color w:val="222222"/>
          <w:sz w:val="24"/>
          <w:szCs w:val="24"/>
          <w:highlight w:val="white"/>
        </w:rPr>
      </w:pPr>
      <w:r>
        <w:rPr>
          <w:rFonts w:ascii="Arial" w:eastAsia="Arial" w:hAnsi="Arial" w:cs="Arial"/>
          <w:b/>
          <w:color w:val="202124"/>
          <w:sz w:val="24"/>
          <w:szCs w:val="24"/>
        </w:rPr>
        <w:t xml:space="preserve">Update on Paul </w:t>
      </w:r>
      <w:proofErr w:type="spellStart"/>
      <w:r>
        <w:rPr>
          <w:rFonts w:ascii="Arial" w:eastAsia="Arial" w:hAnsi="Arial" w:cs="Arial"/>
          <w:b/>
          <w:color w:val="202124"/>
          <w:sz w:val="24"/>
          <w:szCs w:val="24"/>
        </w:rPr>
        <w:t>Micallef</w:t>
      </w:r>
      <w:proofErr w:type="spellEnd"/>
      <w:r>
        <w:rPr>
          <w:rFonts w:ascii="Arial" w:eastAsia="Arial" w:hAnsi="Arial" w:cs="Arial"/>
          <w:b/>
          <w:color w:val="202124"/>
          <w:sz w:val="24"/>
          <w:szCs w:val="24"/>
        </w:rPr>
        <w:t xml:space="preserve"> –</w:t>
      </w:r>
      <w:r>
        <w:rPr>
          <w:rFonts w:ascii="Arial" w:eastAsia="Arial" w:hAnsi="Arial" w:cs="Arial"/>
          <w:color w:val="222222"/>
          <w:sz w:val="24"/>
          <w:szCs w:val="24"/>
          <w:highlight w:val="white"/>
        </w:rPr>
        <w:t xml:space="preserve"> Paul has accepted a job out of state for a few years and will not be available to serve on the board at this time. He might consider joining the board when he is back in Michigan.</w:t>
      </w:r>
    </w:p>
    <w:p w:rsidR="00A639F6" w:rsidRDefault="00821854">
      <w:pPr>
        <w:numPr>
          <w:ilvl w:val="0"/>
          <w:numId w:val="1"/>
        </w:numPr>
        <w:pBdr>
          <w:top w:val="nil"/>
          <w:left w:val="nil"/>
          <w:bottom w:val="nil"/>
          <w:right w:val="nil"/>
          <w:between w:val="nil"/>
        </w:pBdr>
        <w:spacing w:line="288" w:lineRule="auto"/>
        <w:ind w:left="360"/>
        <w:rPr>
          <w:rFonts w:ascii="Arial" w:eastAsia="Arial" w:hAnsi="Arial" w:cs="Arial"/>
          <w:color w:val="222222"/>
          <w:sz w:val="24"/>
          <w:szCs w:val="24"/>
          <w:highlight w:val="white"/>
        </w:rPr>
      </w:pPr>
      <w:proofErr w:type="spellStart"/>
      <w:r>
        <w:rPr>
          <w:rFonts w:ascii="Arial" w:eastAsia="Arial" w:hAnsi="Arial" w:cs="Arial"/>
          <w:b/>
          <w:color w:val="222222"/>
          <w:sz w:val="24"/>
          <w:szCs w:val="24"/>
          <w:highlight w:val="white"/>
        </w:rPr>
        <w:t>Charism</w:t>
      </w:r>
      <w:proofErr w:type="spellEnd"/>
      <w:r>
        <w:rPr>
          <w:rFonts w:ascii="Arial" w:eastAsia="Arial" w:hAnsi="Arial" w:cs="Arial"/>
          <w:b/>
          <w:color w:val="222222"/>
          <w:sz w:val="24"/>
          <w:szCs w:val="24"/>
          <w:highlight w:val="white"/>
        </w:rPr>
        <w:t xml:space="preserve"> Sharing </w:t>
      </w:r>
      <w:r>
        <w:rPr>
          <w:rFonts w:ascii="Arial" w:eastAsia="Arial" w:hAnsi="Arial" w:cs="Arial"/>
          <w:color w:val="222222"/>
          <w:sz w:val="24"/>
          <w:szCs w:val="24"/>
          <w:highlight w:val="white"/>
        </w:rPr>
        <w:t xml:space="preserve">–Faith shared videos and reflective readings on </w:t>
      </w:r>
      <w:proofErr w:type="spellStart"/>
      <w:r>
        <w:rPr>
          <w:rFonts w:ascii="Arial" w:eastAsia="Arial" w:hAnsi="Arial" w:cs="Arial"/>
          <w:color w:val="222222"/>
          <w:sz w:val="24"/>
          <w:szCs w:val="24"/>
          <w:highlight w:val="white"/>
        </w:rPr>
        <w:t>Laudato</w:t>
      </w:r>
      <w:proofErr w:type="spellEnd"/>
      <w:r>
        <w:rPr>
          <w:rFonts w:ascii="Arial" w:eastAsia="Arial" w:hAnsi="Arial" w:cs="Arial"/>
          <w:color w:val="222222"/>
          <w:sz w:val="24"/>
          <w:szCs w:val="24"/>
          <w:highlight w:val="white"/>
        </w:rPr>
        <w:t xml:space="preserve"> Si, The </w:t>
      </w:r>
      <w:proofErr w:type="spellStart"/>
      <w:r>
        <w:rPr>
          <w:rFonts w:ascii="Arial" w:eastAsia="Arial" w:hAnsi="Arial" w:cs="Arial"/>
          <w:color w:val="222222"/>
          <w:sz w:val="24"/>
          <w:szCs w:val="24"/>
          <w:highlight w:val="white"/>
        </w:rPr>
        <w:t>Passionist</w:t>
      </w:r>
      <w:proofErr w:type="spellEnd"/>
      <w:r>
        <w:rPr>
          <w:rFonts w:ascii="Arial" w:eastAsia="Arial" w:hAnsi="Arial" w:cs="Arial"/>
          <w:color w:val="222222"/>
          <w:sz w:val="24"/>
          <w:szCs w:val="24"/>
          <w:highlight w:val="white"/>
        </w:rPr>
        <w:t xml:space="preserve"> Way and racial and cultural diversity and immigration. These were the topics addressed at the recent </w:t>
      </w:r>
      <w:proofErr w:type="spellStart"/>
      <w:r>
        <w:rPr>
          <w:rFonts w:ascii="Arial" w:eastAsia="Arial" w:hAnsi="Arial" w:cs="Arial"/>
          <w:color w:val="222222"/>
          <w:sz w:val="24"/>
          <w:szCs w:val="24"/>
          <w:highlight w:val="white"/>
        </w:rPr>
        <w:t>Passionist</w:t>
      </w:r>
      <w:proofErr w:type="spellEnd"/>
      <w:r>
        <w:rPr>
          <w:rFonts w:ascii="Arial" w:eastAsia="Arial" w:hAnsi="Arial" w:cs="Arial"/>
          <w:color w:val="222222"/>
          <w:sz w:val="24"/>
          <w:szCs w:val="24"/>
          <w:highlight w:val="white"/>
        </w:rPr>
        <w:t xml:space="preserve"> Chapter. Board members were asked to </w:t>
      </w:r>
      <w:r>
        <w:rPr>
          <w:rFonts w:ascii="Arial" w:eastAsia="Arial" w:hAnsi="Arial" w:cs="Arial"/>
          <w:color w:val="222222"/>
          <w:sz w:val="24"/>
          <w:szCs w:val="24"/>
          <w:highlight w:val="white"/>
        </w:rPr>
        <w:lastRenderedPageBreak/>
        <w:t>reflect on these and share with another board member some new thoughts or insights they gained.</w:t>
      </w:r>
    </w:p>
    <w:p w:rsidR="00A639F6" w:rsidRDefault="00A639F6">
      <w:pPr>
        <w:pBdr>
          <w:top w:val="nil"/>
          <w:left w:val="nil"/>
          <w:bottom w:val="nil"/>
          <w:right w:val="nil"/>
          <w:between w:val="nil"/>
        </w:pBdr>
        <w:spacing w:line="288" w:lineRule="auto"/>
        <w:ind w:left="360"/>
        <w:rPr>
          <w:rFonts w:ascii="Arial" w:eastAsia="Arial" w:hAnsi="Arial" w:cs="Arial"/>
          <w:b/>
          <w:color w:val="222222"/>
          <w:sz w:val="24"/>
          <w:szCs w:val="24"/>
          <w:highlight w:val="white"/>
        </w:rPr>
      </w:pPr>
    </w:p>
    <w:p w:rsidR="00A639F6" w:rsidRDefault="00821854">
      <w:pPr>
        <w:numPr>
          <w:ilvl w:val="0"/>
          <w:numId w:val="1"/>
        </w:numPr>
        <w:pBdr>
          <w:top w:val="nil"/>
          <w:left w:val="nil"/>
          <w:bottom w:val="nil"/>
          <w:right w:val="nil"/>
          <w:between w:val="nil"/>
        </w:pBdr>
        <w:spacing w:line="288" w:lineRule="auto"/>
        <w:ind w:left="360"/>
        <w:rPr>
          <w:rFonts w:ascii="Arial" w:eastAsia="Arial" w:hAnsi="Arial" w:cs="Arial"/>
          <w:color w:val="222222"/>
          <w:sz w:val="24"/>
          <w:szCs w:val="24"/>
          <w:highlight w:val="white"/>
        </w:rPr>
      </w:pPr>
      <w:r>
        <w:rPr>
          <w:rFonts w:ascii="Arial" w:eastAsia="Arial" w:hAnsi="Arial" w:cs="Arial"/>
          <w:b/>
          <w:color w:val="222222"/>
          <w:sz w:val="24"/>
          <w:szCs w:val="24"/>
          <w:highlight w:val="white"/>
        </w:rPr>
        <w:t xml:space="preserve">Board Resolutions:   </w:t>
      </w:r>
      <w:r>
        <w:rPr>
          <w:rFonts w:ascii="Arial" w:eastAsia="Arial" w:hAnsi="Arial" w:cs="Arial"/>
          <w:color w:val="222222"/>
          <w:sz w:val="24"/>
          <w:szCs w:val="24"/>
          <w:highlight w:val="white"/>
        </w:rPr>
        <w:t>Board members approved two resolutions:</w:t>
      </w:r>
    </w:p>
    <w:p w:rsidR="00A639F6" w:rsidRDefault="00821854">
      <w:pPr>
        <w:numPr>
          <w:ilvl w:val="1"/>
          <w:numId w:val="1"/>
        </w:numPr>
        <w:pBdr>
          <w:top w:val="nil"/>
          <w:left w:val="nil"/>
          <w:bottom w:val="nil"/>
          <w:right w:val="nil"/>
          <w:between w:val="nil"/>
        </w:pBdr>
        <w:spacing w:line="288" w:lineRule="auto"/>
        <w:ind w:left="720"/>
        <w:rPr>
          <w:rFonts w:ascii="Arial" w:eastAsia="Arial" w:hAnsi="Arial" w:cs="Arial"/>
          <w:color w:val="222222"/>
          <w:sz w:val="24"/>
          <w:szCs w:val="24"/>
          <w:highlight w:val="white"/>
        </w:rPr>
      </w:pPr>
      <w:r>
        <w:rPr>
          <w:rFonts w:ascii="Arial" w:eastAsia="Arial" w:hAnsi="Arial" w:cs="Arial"/>
          <w:b/>
          <w:color w:val="222222"/>
          <w:sz w:val="24"/>
          <w:szCs w:val="24"/>
          <w:highlight w:val="white"/>
        </w:rPr>
        <w:t>Donated house in Livonia</w:t>
      </w:r>
      <w:r w:rsidR="007A5E84">
        <w:rPr>
          <w:rFonts w:ascii="Arial" w:eastAsia="Arial" w:hAnsi="Arial" w:cs="Arial"/>
          <w:color w:val="222222"/>
          <w:sz w:val="24"/>
          <w:szCs w:val="24"/>
          <w:highlight w:val="white"/>
        </w:rPr>
        <w:t xml:space="preserve"> -:  Step relatives of the previous owner </w:t>
      </w:r>
      <w:r>
        <w:rPr>
          <w:rFonts w:ascii="Arial" w:eastAsia="Arial" w:hAnsi="Arial" w:cs="Arial"/>
          <w:color w:val="222222"/>
          <w:sz w:val="24"/>
          <w:szCs w:val="24"/>
          <w:highlight w:val="white"/>
        </w:rPr>
        <w:t>want to buy the house in Livonia which was donated</w:t>
      </w:r>
      <w:r w:rsidR="007A5E84">
        <w:rPr>
          <w:rFonts w:ascii="Arial" w:eastAsia="Arial" w:hAnsi="Arial" w:cs="Arial"/>
          <w:color w:val="222222"/>
          <w:sz w:val="24"/>
          <w:szCs w:val="24"/>
          <w:highlight w:val="white"/>
        </w:rPr>
        <w:t xml:space="preserve"> to St. Paul of the Cross by the</w:t>
      </w:r>
      <w:r>
        <w:rPr>
          <w:rFonts w:ascii="Arial" w:eastAsia="Arial" w:hAnsi="Arial" w:cs="Arial"/>
          <w:color w:val="222222"/>
          <w:sz w:val="24"/>
          <w:szCs w:val="24"/>
          <w:highlight w:val="white"/>
        </w:rPr>
        <w:t xml:space="preserve"> previous owner. Net proceeds would be in excess of $120,000.  Mike McCarthy served as legal counsel working with Jim Bologna.  The transaction was completed in less than a year. Board approval is needed to sell the house.  Brian moved to accept the resolution to sell the house. </w:t>
      </w:r>
      <w:proofErr w:type="spellStart"/>
      <w:r>
        <w:rPr>
          <w:rFonts w:ascii="Arial" w:eastAsia="Arial" w:hAnsi="Arial" w:cs="Arial"/>
          <w:color w:val="222222"/>
          <w:sz w:val="24"/>
          <w:szCs w:val="24"/>
          <w:highlight w:val="white"/>
        </w:rPr>
        <w:t>Apryl</w:t>
      </w:r>
      <w:proofErr w:type="spellEnd"/>
      <w:r>
        <w:rPr>
          <w:rFonts w:ascii="Arial" w:eastAsia="Arial" w:hAnsi="Arial" w:cs="Arial"/>
          <w:color w:val="222222"/>
          <w:sz w:val="24"/>
          <w:szCs w:val="24"/>
          <w:highlight w:val="white"/>
        </w:rPr>
        <w:t xml:space="preserve"> seconded the motion.  Unanimous approval was given by the board. On behalf of the board, Brian will send a thank you to Mike McCarthy for his service.</w:t>
      </w:r>
    </w:p>
    <w:p w:rsidR="00A639F6" w:rsidRDefault="00821854">
      <w:pPr>
        <w:numPr>
          <w:ilvl w:val="1"/>
          <w:numId w:val="1"/>
        </w:numPr>
        <w:pBdr>
          <w:top w:val="nil"/>
          <w:left w:val="nil"/>
          <w:bottom w:val="nil"/>
          <w:right w:val="nil"/>
          <w:between w:val="nil"/>
        </w:pBdr>
        <w:spacing w:after="240" w:line="288" w:lineRule="auto"/>
        <w:ind w:left="720"/>
        <w:rPr>
          <w:rFonts w:ascii="Arial" w:eastAsia="Arial" w:hAnsi="Arial" w:cs="Arial"/>
          <w:color w:val="222222"/>
          <w:sz w:val="24"/>
          <w:szCs w:val="24"/>
          <w:highlight w:val="white"/>
        </w:rPr>
      </w:pPr>
      <w:r>
        <w:rPr>
          <w:rFonts w:ascii="Arial" w:eastAsia="Arial" w:hAnsi="Arial" w:cs="Arial"/>
          <w:b/>
          <w:color w:val="222222"/>
          <w:sz w:val="24"/>
          <w:szCs w:val="24"/>
          <w:highlight w:val="white"/>
        </w:rPr>
        <w:t xml:space="preserve">FY 24 Budget- </w:t>
      </w:r>
      <w:r>
        <w:rPr>
          <w:rFonts w:ascii="Arial" w:eastAsia="Arial" w:hAnsi="Arial" w:cs="Arial"/>
          <w:color w:val="222222"/>
          <w:sz w:val="24"/>
          <w:szCs w:val="24"/>
          <w:highlight w:val="white"/>
        </w:rPr>
        <w:t xml:space="preserve">The budget for FY 24 was reviewed by Matt and Greg and presented to the Finance and Audit Committee. The Committee accepted the fiscal plan and recommended board approval for FY24 Operating and Capital Budgets. </w:t>
      </w:r>
      <w:proofErr w:type="spellStart"/>
      <w:r>
        <w:rPr>
          <w:rFonts w:ascii="Arial" w:eastAsia="Arial" w:hAnsi="Arial" w:cs="Arial"/>
          <w:color w:val="222222"/>
          <w:sz w:val="24"/>
          <w:szCs w:val="24"/>
          <w:highlight w:val="white"/>
        </w:rPr>
        <w:t>Apryl</w:t>
      </w:r>
      <w:proofErr w:type="spellEnd"/>
      <w:r>
        <w:rPr>
          <w:rFonts w:ascii="Arial" w:eastAsia="Arial" w:hAnsi="Arial" w:cs="Arial"/>
          <w:color w:val="222222"/>
          <w:sz w:val="24"/>
          <w:szCs w:val="24"/>
          <w:highlight w:val="white"/>
        </w:rPr>
        <w:t xml:space="preserve"> moved to accept the FY 24 budget. Kari seconded the motion.  Unanimous approval was given by the board. The fiscal year is July 1-June 30.  Board members may ask to see the budget if time allows between review and final approval. Fr. Pat said that although it is the board’s job to monitor the budget, the board may also offer ways to improve it.  </w:t>
      </w:r>
    </w:p>
    <w:p w:rsidR="00A639F6" w:rsidRDefault="00821854">
      <w:pPr>
        <w:numPr>
          <w:ilvl w:val="0"/>
          <w:numId w:val="1"/>
        </w:numPr>
        <w:pBdr>
          <w:top w:val="nil"/>
          <w:left w:val="nil"/>
          <w:bottom w:val="nil"/>
          <w:right w:val="nil"/>
          <w:between w:val="nil"/>
        </w:pBdr>
        <w:spacing w:line="288" w:lineRule="auto"/>
        <w:ind w:left="360"/>
        <w:rPr>
          <w:color w:val="222222"/>
          <w:sz w:val="24"/>
          <w:szCs w:val="24"/>
          <w:highlight w:val="white"/>
        </w:rPr>
      </w:pPr>
      <w:r>
        <w:rPr>
          <w:rFonts w:ascii="Arial" w:eastAsia="Arial" w:hAnsi="Arial" w:cs="Arial"/>
          <w:b/>
          <w:color w:val="222222"/>
          <w:sz w:val="24"/>
          <w:szCs w:val="24"/>
          <w:highlight w:val="white"/>
        </w:rPr>
        <w:t xml:space="preserve">Monitoring Reports Review – </w:t>
      </w:r>
      <w:r>
        <w:rPr>
          <w:rFonts w:ascii="Arial" w:eastAsia="Arial" w:hAnsi="Arial" w:cs="Arial"/>
          <w:color w:val="222222"/>
          <w:sz w:val="24"/>
          <w:szCs w:val="24"/>
          <w:highlight w:val="white"/>
        </w:rPr>
        <w:t xml:space="preserve">Jim used old ends policy numbers for his monitoring report.  In the future, he will refer to new ends </w:t>
      </w:r>
      <w:r w:rsidR="007A5E84">
        <w:rPr>
          <w:rFonts w:ascii="Arial" w:eastAsia="Arial" w:hAnsi="Arial" w:cs="Arial"/>
          <w:color w:val="222222"/>
          <w:sz w:val="24"/>
          <w:szCs w:val="24"/>
          <w:highlight w:val="white"/>
        </w:rPr>
        <w:t xml:space="preserve">policies </w:t>
      </w:r>
      <w:r>
        <w:rPr>
          <w:rFonts w:ascii="Arial" w:eastAsia="Arial" w:hAnsi="Arial" w:cs="Arial"/>
          <w:color w:val="222222"/>
          <w:sz w:val="24"/>
          <w:szCs w:val="24"/>
          <w:highlight w:val="white"/>
        </w:rPr>
        <w:t>numbers.</w:t>
      </w:r>
      <w:r>
        <w:rPr>
          <w:rFonts w:ascii="Arial" w:eastAsia="Arial" w:hAnsi="Arial" w:cs="Arial"/>
          <w:b/>
          <w:color w:val="222222"/>
          <w:sz w:val="24"/>
          <w:szCs w:val="24"/>
          <w:highlight w:val="white"/>
        </w:rPr>
        <w:t xml:space="preserve"> </w:t>
      </w:r>
    </w:p>
    <w:p w:rsidR="00A639F6" w:rsidRDefault="00A639F6">
      <w:pPr>
        <w:pBdr>
          <w:top w:val="nil"/>
          <w:left w:val="nil"/>
          <w:bottom w:val="nil"/>
          <w:right w:val="nil"/>
          <w:between w:val="nil"/>
        </w:pBdr>
        <w:spacing w:line="288" w:lineRule="auto"/>
        <w:ind w:left="360"/>
        <w:rPr>
          <w:rFonts w:ascii="Arial" w:eastAsia="Arial" w:hAnsi="Arial" w:cs="Arial"/>
          <w:b/>
          <w:color w:val="222222"/>
          <w:sz w:val="24"/>
          <w:szCs w:val="24"/>
          <w:highlight w:val="white"/>
        </w:rPr>
      </w:pPr>
    </w:p>
    <w:p w:rsidR="00A639F6" w:rsidRDefault="00821854">
      <w:pPr>
        <w:pBdr>
          <w:top w:val="nil"/>
          <w:left w:val="nil"/>
          <w:bottom w:val="nil"/>
          <w:right w:val="nil"/>
          <w:between w:val="nil"/>
        </w:pBdr>
        <w:spacing w:after="240" w:line="288" w:lineRule="auto"/>
        <w:ind w:left="360"/>
        <w:rPr>
          <w:rFonts w:ascii="Arial" w:eastAsia="Arial" w:hAnsi="Arial" w:cs="Arial"/>
          <w:color w:val="222222"/>
          <w:sz w:val="24"/>
          <w:szCs w:val="24"/>
          <w:highlight w:val="white"/>
        </w:rPr>
      </w:pPr>
      <w:r>
        <w:rPr>
          <w:rFonts w:ascii="Arial" w:eastAsia="Arial" w:hAnsi="Arial" w:cs="Arial"/>
          <w:b/>
          <w:color w:val="222222"/>
          <w:sz w:val="24"/>
          <w:szCs w:val="24"/>
          <w:highlight w:val="white"/>
        </w:rPr>
        <w:t>Ends 6 -</w:t>
      </w:r>
      <w:r>
        <w:rPr>
          <w:rFonts w:ascii="Arial" w:eastAsia="Arial" w:hAnsi="Arial" w:cs="Arial"/>
          <w:color w:val="222222"/>
          <w:sz w:val="24"/>
          <w:szCs w:val="24"/>
          <w:highlight w:val="white"/>
        </w:rPr>
        <w:t xml:space="preserve">Jim reported on how a culture of </w:t>
      </w:r>
      <w:proofErr w:type="spellStart"/>
      <w:r>
        <w:rPr>
          <w:rFonts w:ascii="Arial" w:eastAsia="Arial" w:hAnsi="Arial" w:cs="Arial"/>
          <w:color w:val="222222"/>
          <w:sz w:val="24"/>
          <w:szCs w:val="24"/>
          <w:highlight w:val="white"/>
        </w:rPr>
        <w:t>Passionist</w:t>
      </w:r>
      <w:proofErr w:type="spellEnd"/>
      <w:r>
        <w:rPr>
          <w:rFonts w:ascii="Arial" w:eastAsia="Arial" w:hAnsi="Arial" w:cs="Arial"/>
          <w:color w:val="222222"/>
          <w:sz w:val="24"/>
          <w:szCs w:val="24"/>
          <w:highlight w:val="white"/>
        </w:rPr>
        <w:t xml:space="preserve"> vocational encouragement exists at St. Paul of the Cross </w:t>
      </w:r>
      <w:proofErr w:type="spellStart"/>
      <w:r>
        <w:rPr>
          <w:rFonts w:ascii="Arial" w:eastAsia="Arial" w:hAnsi="Arial" w:cs="Arial"/>
          <w:color w:val="222222"/>
          <w:sz w:val="24"/>
          <w:szCs w:val="24"/>
          <w:highlight w:val="white"/>
        </w:rPr>
        <w:t>Passionist</w:t>
      </w:r>
      <w:proofErr w:type="spellEnd"/>
      <w:r>
        <w:rPr>
          <w:rFonts w:ascii="Arial" w:eastAsia="Arial" w:hAnsi="Arial" w:cs="Arial"/>
          <w:color w:val="222222"/>
          <w:sz w:val="24"/>
          <w:szCs w:val="24"/>
          <w:highlight w:val="white"/>
        </w:rPr>
        <w:t xml:space="preserve"> Retreat Center.  This was in compliance with the Ends Policy.</w:t>
      </w:r>
    </w:p>
    <w:p w:rsidR="00A639F6" w:rsidRDefault="00821854">
      <w:pPr>
        <w:spacing w:after="240" w:line="288" w:lineRule="auto"/>
        <w:ind w:left="720"/>
        <w:rPr>
          <w:rFonts w:ascii="Arial" w:eastAsia="Arial" w:hAnsi="Arial" w:cs="Arial"/>
          <w:color w:val="222222"/>
          <w:sz w:val="24"/>
          <w:szCs w:val="24"/>
          <w:highlight w:val="white"/>
        </w:rPr>
      </w:pPr>
      <w:r>
        <w:rPr>
          <w:rFonts w:ascii="Arial" w:eastAsia="Arial" w:hAnsi="Arial" w:cs="Arial"/>
          <w:b/>
          <w:color w:val="222222"/>
          <w:sz w:val="24"/>
          <w:szCs w:val="24"/>
          <w:highlight w:val="white"/>
        </w:rPr>
        <w:t xml:space="preserve">EL 3- </w:t>
      </w:r>
      <w:r>
        <w:rPr>
          <w:rFonts w:ascii="Arial" w:eastAsia="Arial" w:hAnsi="Arial" w:cs="Arial"/>
          <w:color w:val="222222"/>
          <w:sz w:val="24"/>
          <w:szCs w:val="24"/>
          <w:highlight w:val="white"/>
        </w:rPr>
        <w:t xml:space="preserve">Jim reported on the public relations and communications program at St. Paul’s and efforts to strengthen the bond between the Retreat Center and the public.   He is reaching out to the </w:t>
      </w:r>
      <w:proofErr w:type="spellStart"/>
      <w:r>
        <w:rPr>
          <w:rFonts w:ascii="Arial" w:eastAsia="Arial" w:hAnsi="Arial" w:cs="Arial"/>
          <w:color w:val="222222"/>
          <w:sz w:val="24"/>
          <w:szCs w:val="24"/>
          <w:highlight w:val="white"/>
        </w:rPr>
        <w:t>Brightmoor</w:t>
      </w:r>
      <w:proofErr w:type="spellEnd"/>
      <w:r>
        <w:rPr>
          <w:rFonts w:ascii="Arial" w:eastAsia="Arial" w:hAnsi="Arial" w:cs="Arial"/>
          <w:color w:val="222222"/>
          <w:sz w:val="24"/>
          <w:szCs w:val="24"/>
          <w:highlight w:val="white"/>
        </w:rPr>
        <w:t xml:space="preserve"> area and the City of Detroit Region 1 Leadership who are connecting with local houses of worship.  He also reported to the board that the individual who was attempting to smear the retreat center’s name has stopped with his threats.  Local churches are welcome to use St. Paul’s facility at a discounted rate and more diocesan programs are coming to the Center. Board has asked for a retreat count at next meeting.  St Paul is in compliance with EL3.</w:t>
      </w:r>
    </w:p>
    <w:p w:rsidR="00A639F6" w:rsidRDefault="00821854">
      <w:pPr>
        <w:spacing w:after="240" w:line="288" w:lineRule="auto"/>
        <w:ind w:left="720"/>
        <w:rPr>
          <w:rFonts w:ascii="Arial" w:eastAsia="Arial" w:hAnsi="Arial" w:cs="Arial"/>
          <w:color w:val="222222"/>
          <w:sz w:val="24"/>
          <w:szCs w:val="24"/>
          <w:highlight w:val="white"/>
        </w:rPr>
      </w:pPr>
      <w:r>
        <w:rPr>
          <w:rFonts w:ascii="Arial" w:eastAsia="Arial" w:hAnsi="Arial" w:cs="Arial"/>
          <w:b/>
          <w:color w:val="222222"/>
          <w:sz w:val="24"/>
          <w:szCs w:val="24"/>
          <w:highlight w:val="white"/>
        </w:rPr>
        <w:t>EL 8 -</w:t>
      </w:r>
      <w:r>
        <w:rPr>
          <w:rFonts w:ascii="Arial" w:eastAsia="Arial" w:hAnsi="Arial" w:cs="Arial"/>
          <w:color w:val="222222"/>
          <w:sz w:val="24"/>
          <w:szCs w:val="24"/>
          <w:highlight w:val="white"/>
        </w:rPr>
        <w:t xml:space="preserve">.Jim reported that all programming at St. Paul’s fits within our Mission.  Regular financial statements are presented to the Audit and Finance Committee </w:t>
      </w:r>
      <w:r>
        <w:rPr>
          <w:rFonts w:ascii="Arial" w:eastAsia="Arial" w:hAnsi="Arial" w:cs="Arial"/>
          <w:color w:val="222222"/>
          <w:sz w:val="24"/>
          <w:szCs w:val="24"/>
          <w:highlight w:val="white"/>
        </w:rPr>
        <w:lastRenderedPageBreak/>
        <w:t xml:space="preserve">and to the Province for approval.  As of April, revenues are 17% above budget and expenses are 20% below budget.  Expenses have been reduced by $4,000 per year for Internet and postage machine rental.  Additionally, the Retreat Center now provides internet connectivity to the </w:t>
      </w:r>
      <w:proofErr w:type="spellStart"/>
      <w:r>
        <w:rPr>
          <w:rFonts w:ascii="Arial" w:eastAsia="Arial" w:hAnsi="Arial" w:cs="Arial"/>
          <w:color w:val="222222"/>
          <w:sz w:val="24"/>
          <w:szCs w:val="24"/>
          <w:highlight w:val="white"/>
        </w:rPr>
        <w:t>Passionist</w:t>
      </w:r>
      <w:proofErr w:type="spellEnd"/>
      <w:r>
        <w:rPr>
          <w:rFonts w:ascii="Arial" w:eastAsia="Arial" w:hAnsi="Arial" w:cs="Arial"/>
          <w:color w:val="222222"/>
          <w:sz w:val="24"/>
          <w:szCs w:val="24"/>
          <w:highlight w:val="white"/>
        </w:rPr>
        <w:t xml:space="preserve"> community saving the community $150/month.  Additional revenue will be received in FY24 from the sale of the house that was gifted to us once it is sold in July and from the Federal Employee Retention Program (ERP).  St. Paul’s qualified for the ERP because it retained employees through the pandemic.  With the help of our auditors Gordon and Associates, St. Paul will be filing for the ERP in July.  St Paul’s is in compliance with EL 8.</w:t>
      </w:r>
    </w:p>
    <w:p w:rsidR="00A639F6" w:rsidRDefault="00821854">
      <w:pPr>
        <w:spacing w:after="240" w:line="288" w:lineRule="auto"/>
        <w:ind w:left="720"/>
        <w:rPr>
          <w:rFonts w:ascii="Arial" w:eastAsia="Arial" w:hAnsi="Arial" w:cs="Arial"/>
          <w:color w:val="222222"/>
          <w:sz w:val="24"/>
          <w:szCs w:val="24"/>
          <w:highlight w:val="white"/>
        </w:rPr>
      </w:pPr>
      <w:r>
        <w:rPr>
          <w:rFonts w:ascii="Arial" w:eastAsia="Arial" w:hAnsi="Arial" w:cs="Arial"/>
          <w:b/>
          <w:color w:val="222222"/>
          <w:sz w:val="24"/>
          <w:szCs w:val="24"/>
          <w:highlight w:val="white"/>
        </w:rPr>
        <w:t>El 11 –</w:t>
      </w:r>
      <w:r>
        <w:rPr>
          <w:rFonts w:ascii="Arial" w:eastAsia="Arial" w:hAnsi="Arial" w:cs="Arial"/>
          <w:color w:val="222222"/>
          <w:sz w:val="24"/>
          <w:szCs w:val="24"/>
          <w:highlight w:val="white"/>
        </w:rPr>
        <w:t xml:space="preserve"> Jim reported that monitoring reports are submitted regularly.  The Board is not over-stepping or hindering performance. St Paul’s is in compliance with EL 11.</w:t>
      </w:r>
      <w:r>
        <w:rPr>
          <w:rFonts w:ascii="Arial" w:eastAsia="Arial" w:hAnsi="Arial" w:cs="Arial"/>
          <w:b/>
          <w:color w:val="222222"/>
          <w:sz w:val="24"/>
          <w:szCs w:val="24"/>
          <w:highlight w:val="white"/>
        </w:rPr>
        <w:t xml:space="preserve"> </w:t>
      </w:r>
    </w:p>
    <w:p w:rsidR="00A639F6" w:rsidRDefault="00821854">
      <w:pPr>
        <w:pBdr>
          <w:top w:val="nil"/>
          <w:left w:val="nil"/>
          <w:bottom w:val="nil"/>
          <w:right w:val="nil"/>
          <w:between w:val="nil"/>
        </w:pBdr>
        <w:spacing w:line="288" w:lineRule="auto"/>
        <w:ind w:left="720"/>
        <w:rPr>
          <w:rFonts w:ascii="Arial" w:eastAsia="Arial" w:hAnsi="Arial" w:cs="Arial"/>
          <w:color w:val="222222"/>
          <w:sz w:val="24"/>
          <w:szCs w:val="24"/>
          <w:highlight w:val="white"/>
        </w:rPr>
      </w:pPr>
      <w:r>
        <w:rPr>
          <w:rFonts w:ascii="Arial" w:eastAsia="Arial" w:hAnsi="Arial" w:cs="Arial"/>
          <w:b/>
          <w:color w:val="222222"/>
          <w:sz w:val="24"/>
          <w:szCs w:val="24"/>
          <w:highlight w:val="white"/>
        </w:rPr>
        <w:t xml:space="preserve">GP 5– </w:t>
      </w:r>
      <w:r>
        <w:rPr>
          <w:rFonts w:ascii="Arial" w:eastAsia="Arial" w:hAnsi="Arial" w:cs="Arial"/>
          <w:color w:val="222222"/>
          <w:sz w:val="24"/>
          <w:szCs w:val="24"/>
          <w:highlight w:val="white"/>
        </w:rPr>
        <w:t xml:space="preserve">New mentors have been assigned to incoming board members. They are: Neil </w:t>
      </w:r>
      <w:proofErr w:type="spellStart"/>
      <w:r>
        <w:rPr>
          <w:rFonts w:ascii="Arial" w:eastAsia="Arial" w:hAnsi="Arial" w:cs="Arial"/>
          <w:color w:val="222222"/>
          <w:sz w:val="24"/>
          <w:szCs w:val="24"/>
          <w:highlight w:val="white"/>
        </w:rPr>
        <w:t>Sobeck</w:t>
      </w:r>
      <w:proofErr w:type="spellEnd"/>
      <w:r>
        <w:rPr>
          <w:rFonts w:ascii="Arial" w:eastAsia="Arial" w:hAnsi="Arial" w:cs="Arial"/>
          <w:color w:val="222222"/>
          <w:sz w:val="24"/>
          <w:szCs w:val="24"/>
          <w:highlight w:val="white"/>
        </w:rPr>
        <w:t xml:space="preserve"> –David Austin; Matt </w:t>
      </w:r>
      <w:proofErr w:type="spellStart"/>
      <w:r>
        <w:rPr>
          <w:rFonts w:ascii="Arial" w:eastAsia="Arial" w:hAnsi="Arial" w:cs="Arial"/>
          <w:color w:val="222222"/>
          <w:sz w:val="24"/>
          <w:szCs w:val="24"/>
          <w:highlight w:val="white"/>
        </w:rPr>
        <w:t>Greenough</w:t>
      </w:r>
      <w:proofErr w:type="spellEnd"/>
      <w:r>
        <w:rPr>
          <w:rFonts w:ascii="Arial" w:eastAsia="Arial" w:hAnsi="Arial" w:cs="Arial"/>
          <w:color w:val="222222"/>
          <w:sz w:val="24"/>
          <w:szCs w:val="24"/>
          <w:highlight w:val="white"/>
        </w:rPr>
        <w:t xml:space="preserve"> –Rob Galbraith; Cindy </w:t>
      </w:r>
      <w:proofErr w:type="spellStart"/>
      <w:r>
        <w:rPr>
          <w:rFonts w:ascii="Arial" w:eastAsia="Arial" w:hAnsi="Arial" w:cs="Arial"/>
          <w:color w:val="222222"/>
          <w:sz w:val="24"/>
          <w:szCs w:val="24"/>
          <w:highlight w:val="white"/>
        </w:rPr>
        <w:t>LaFond</w:t>
      </w:r>
      <w:proofErr w:type="spellEnd"/>
      <w:r>
        <w:rPr>
          <w:rFonts w:ascii="Arial" w:eastAsia="Arial" w:hAnsi="Arial" w:cs="Arial"/>
          <w:color w:val="222222"/>
          <w:sz w:val="24"/>
          <w:szCs w:val="24"/>
          <w:highlight w:val="white"/>
        </w:rPr>
        <w:t xml:space="preserve"> – Mark </w:t>
      </w:r>
      <w:proofErr w:type="spellStart"/>
      <w:r>
        <w:rPr>
          <w:rFonts w:ascii="Arial" w:eastAsia="Arial" w:hAnsi="Arial" w:cs="Arial"/>
          <w:color w:val="222222"/>
          <w:sz w:val="24"/>
          <w:szCs w:val="24"/>
          <w:highlight w:val="white"/>
        </w:rPr>
        <w:t>Moening</w:t>
      </w:r>
      <w:proofErr w:type="spellEnd"/>
      <w:r>
        <w:rPr>
          <w:rFonts w:ascii="Arial" w:eastAsia="Arial" w:hAnsi="Arial" w:cs="Arial"/>
          <w:color w:val="222222"/>
          <w:sz w:val="24"/>
          <w:szCs w:val="24"/>
          <w:highlight w:val="white"/>
        </w:rPr>
        <w:t xml:space="preserve">; Brian Owens – </w:t>
      </w:r>
      <w:proofErr w:type="spellStart"/>
      <w:r>
        <w:rPr>
          <w:rFonts w:ascii="Arial" w:eastAsia="Arial" w:hAnsi="Arial" w:cs="Arial"/>
          <w:color w:val="222222"/>
          <w:sz w:val="24"/>
          <w:szCs w:val="24"/>
          <w:highlight w:val="white"/>
        </w:rPr>
        <w:t>Keir</w:t>
      </w:r>
      <w:proofErr w:type="spellEnd"/>
      <w:r>
        <w:rPr>
          <w:rFonts w:ascii="Arial" w:eastAsia="Arial" w:hAnsi="Arial" w:cs="Arial"/>
          <w:color w:val="222222"/>
          <w:sz w:val="24"/>
          <w:szCs w:val="24"/>
          <w:highlight w:val="white"/>
        </w:rPr>
        <w:t xml:space="preserve"> Coleman Ward; Mary Martin- Katie Montes; Steve Mitchell – Jim </w:t>
      </w:r>
      <w:proofErr w:type="spellStart"/>
      <w:r>
        <w:rPr>
          <w:rFonts w:ascii="Arial" w:eastAsia="Arial" w:hAnsi="Arial" w:cs="Arial"/>
          <w:color w:val="222222"/>
          <w:sz w:val="24"/>
          <w:szCs w:val="24"/>
          <w:highlight w:val="white"/>
        </w:rPr>
        <w:t>Gendron</w:t>
      </w:r>
      <w:proofErr w:type="spellEnd"/>
      <w:r>
        <w:rPr>
          <w:rFonts w:ascii="Arial" w:eastAsia="Arial" w:hAnsi="Arial" w:cs="Arial"/>
          <w:color w:val="222222"/>
          <w:sz w:val="24"/>
          <w:szCs w:val="24"/>
          <w:highlight w:val="white"/>
        </w:rPr>
        <w:t>.  The role of mentor/mentees was shared at the orientation meeting preceding the board meeting. The board is in compliance with this policy.</w:t>
      </w:r>
    </w:p>
    <w:p w:rsidR="00A639F6" w:rsidRDefault="00A639F6">
      <w:pPr>
        <w:pBdr>
          <w:top w:val="nil"/>
          <w:left w:val="nil"/>
          <w:bottom w:val="nil"/>
          <w:right w:val="nil"/>
          <w:between w:val="nil"/>
        </w:pBdr>
        <w:spacing w:line="288" w:lineRule="auto"/>
        <w:ind w:left="720"/>
        <w:rPr>
          <w:rFonts w:ascii="Arial" w:eastAsia="Arial" w:hAnsi="Arial" w:cs="Arial"/>
          <w:color w:val="222222"/>
          <w:sz w:val="24"/>
          <w:szCs w:val="24"/>
          <w:highlight w:val="white"/>
        </w:rPr>
      </w:pPr>
    </w:p>
    <w:p w:rsidR="00A639F6" w:rsidRDefault="00821854">
      <w:pPr>
        <w:pBdr>
          <w:top w:val="nil"/>
          <w:left w:val="nil"/>
          <w:bottom w:val="nil"/>
          <w:right w:val="nil"/>
          <w:between w:val="nil"/>
        </w:pBdr>
        <w:spacing w:line="288" w:lineRule="auto"/>
        <w:ind w:left="720"/>
        <w:rPr>
          <w:rFonts w:ascii="Arial" w:eastAsia="Arial" w:hAnsi="Arial" w:cs="Arial"/>
          <w:color w:val="222222"/>
          <w:sz w:val="24"/>
          <w:szCs w:val="24"/>
          <w:highlight w:val="white"/>
        </w:rPr>
      </w:pPr>
      <w:r>
        <w:rPr>
          <w:rFonts w:ascii="Arial" w:eastAsia="Arial" w:hAnsi="Arial" w:cs="Arial"/>
          <w:b/>
          <w:color w:val="222222"/>
          <w:sz w:val="24"/>
          <w:szCs w:val="24"/>
          <w:highlight w:val="white"/>
        </w:rPr>
        <w:t xml:space="preserve">GP 11- </w:t>
      </w:r>
      <w:r>
        <w:rPr>
          <w:rFonts w:ascii="Arial" w:eastAsia="Arial" w:hAnsi="Arial" w:cs="Arial"/>
          <w:color w:val="222222"/>
          <w:sz w:val="24"/>
          <w:szCs w:val="24"/>
          <w:highlight w:val="white"/>
        </w:rPr>
        <w:t>Board follows principle of “Hands around, not fingers in:” Board is in compliance with GP11.</w:t>
      </w:r>
    </w:p>
    <w:p w:rsidR="00A639F6" w:rsidRDefault="00A639F6">
      <w:pPr>
        <w:pBdr>
          <w:top w:val="nil"/>
          <w:left w:val="nil"/>
          <w:bottom w:val="nil"/>
          <w:right w:val="nil"/>
          <w:between w:val="nil"/>
        </w:pBdr>
        <w:spacing w:line="288" w:lineRule="auto"/>
        <w:ind w:left="720"/>
        <w:rPr>
          <w:rFonts w:ascii="Arial" w:eastAsia="Arial" w:hAnsi="Arial" w:cs="Arial"/>
          <w:color w:val="222222"/>
          <w:sz w:val="24"/>
          <w:szCs w:val="24"/>
          <w:highlight w:val="white"/>
        </w:rPr>
      </w:pPr>
    </w:p>
    <w:p w:rsidR="00A639F6" w:rsidRDefault="00821854">
      <w:pPr>
        <w:pBdr>
          <w:top w:val="nil"/>
          <w:left w:val="nil"/>
          <w:bottom w:val="nil"/>
          <w:right w:val="nil"/>
          <w:between w:val="nil"/>
        </w:pBdr>
        <w:spacing w:line="288" w:lineRule="auto"/>
        <w:ind w:left="720"/>
        <w:rPr>
          <w:rFonts w:ascii="Arial" w:eastAsia="Arial" w:hAnsi="Arial" w:cs="Arial"/>
          <w:color w:val="222222"/>
          <w:sz w:val="24"/>
          <w:szCs w:val="24"/>
          <w:highlight w:val="white"/>
        </w:rPr>
      </w:pPr>
      <w:r>
        <w:rPr>
          <w:rFonts w:ascii="Arial" w:eastAsia="Arial" w:hAnsi="Arial" w:cs="Arial"/>
          <w:b/>
          <w:color w:val="222222"/>
          <w:sz w:val="24"/>
          <w:szCs w:val="24"/>
          <w:highlight w:val="white"/>
        </w:rPr>
        <w:t>GP12 –</w:t>
      </w:r>
      <w:r>
        <w:rPr>
          <w:rFonts w:ascii="Arial" w:eastAsia="Arial" w:hAnsi="Arial" w:cs="Arial"/>
          <w:color w:val="222222"/>
          <w:sz w:val="24"/>
          <w:szCs w:val="24"/>
          <w:highlight w:val="white"/>
        </w:rPr>
        <w:t>Board meetings are conducted according to policy.  Board is in compliance with GP12.</w:t>
      </w:r>
    </w:p>
    <w:p w:rsidR="00A639F6" w:rsidRDefault="00A639F6">
      <w:pPr>
        <w:pBdr>
          <w:top w:val="nil"/>
          <w:left w:val="nil"/>
          <w:bottom w:val="nil"/>
          <w:right w:val="nil"/>
          <w:between w:val="nil"/>
        </w:pBdr>
        <w:spacing w:line="288" w:lineRule="auto"/>
        <w:ind w:left="720"/>
        <w:rPr>
          <w:rFonts w:ascii="Arial" w:eastAsia="Arial" w:hAnsi="Arial" w:cs="Arial"/>
          <w:color w:val="222222"/>
          <w:sz w:val="24"/>
          <w:szCs w:val="24"/>
          <w:highlight w:val="white"/>
        </w:rPr>
      </w:pPr>
    </w:p>
    <w:p w:rsidR="00A639F6" w:rsidRDefault="00821854">
      <w:pPr>
        <w:pBdr>
          <w:top w:val="nil"/>
          <w:left w:val="nil"/>
          <w:bottom w:val="nil"/>
          <w:right w:val="nil"/>
          <w:between w:val="nil"/>
        </w:pBdr>
        <w:spacing w:line="288" w:lineRule="auto"/>
        <w:ind w:left="720"/>
        <w:rPr>
          <w:rFonts w:ascii="Arial" w:eastAsia="Arial" w:hAnsi="Arial" w:cs="Arial"/>
          <w:color w:val="222222"/>
          <w:sz w:val="24"/>
          <w:szCs w:val="24"/>
          <w:highlight w:val="white"/>
        </w:rPr>
      </w:pPr>
      <w:r>
        <w:rPr>
          <w:rFonts w:ascii="Arial" w:eastAsia="Arial" w:hAnsi="Arial" w:cs="Arial"/>
          <w:b/>
          <w:color w:val="222222"/>
          <w:sz w:val="24"/>
          <w:szCs w:val="24"/>
          <w:highlight w:val="white"/>
        </w:rPr>
        <w:t xml:space="preserve">GP14 – </w:t>
      </w:r>
      <w:r>
        <w:rPr>
          <w:rFonts w:ascii="Arial" w:eastAsia="Arial" w:hAnsi="Arial" w:cs="Arial"/>
          <w:color w:val="222222"/>
          <w:sz w:val="24"/>
          <w:szCs w:val="24"/>
          <w:highlight w:val="white"/>
        </w:rPr>
        <w:t xml:space="preserve">The board provides monitoring reports as well as an annual self-survey and posts the Board Handbook, meeting minutes, by-laws and monitoring reports on the Provincial portal. </w:t>
      </w:r>
      <w:proofErr w:type="gramStart"/>
      <w:r>
        <w:rPr>
          <w:rFonts w:ascii="Arial" w:eastAsia="Arial" w:hAnsi="Arial" w:cs="Arial"/>
          <w:color w:val="222222"/>
          <w:sz w:val="24"/>
          <w:szCs w:val="24"/>
          <w:highlight w:val="white"/>
        </w:rPr>
        <w:t xml:space="preserve">Many thanks to Jim </w:t>
      </w:r>
      <w:proofErr w:type="spellStart"/>
      <w:r>
        <w:rPr>
          <w:rFonts w:ascii="Arial" w:eastAsia="Arial" w:hAnsi="Arial" w:cs="Arial"/>
          <w:color w:val="222222"/>
          <w:sz w:val="24"/>
          <w:szCs w:val="24"/>
          <w:highlight w:val="white"/>
        </w:rPr>
        <w:t>McKelvey</w:t>
      </w:r>
      <w:proofErr w:type="spellEnd"/>
      <w:r>
        <w:rPr>
          <w:rFonts w:ascii="Arial" w:eastAsia="Arial" w:hAnsi="Arial" w:cs="Arial"/>
          <w:color w:val="222222"/>
          <w:sz w:val="24"/>
          <w:szCs w:val="24"/>
          <w:highlight w:val="white"/>
        </w:rPr>
        <w:t xml:space="preserve"> who has worked on the portal for the past few years, clearing up the entries and organizing all items for consistency and ease of retrieval by board members.</w:t>
      </w:r>
      <w:proofErr w:type="gramEnd"/>
      <w:r>
        <w:rPr>
          <w:rFonts w:ascii="Arial" w:eastAsia="Arial" w:hAnsi="Arial" w:cs="Arial"/>
          <w:color w:val="222222"/>
          <w:sz w:val="24"/>
          <w:szCs w:val="24"/>
          <w:highlight w:val="white"/>
        </w:rPr>
        <w:t xml:space="preserve"> St. Paul’s portal is an example for other retreat centers to follow. The board is in compliance with GP14.  The annual individual board assessment was distributed to members at the meeting and will be discussed further at the August board meeting.</w:t>
      </w:r>
    </w:p>
    <w:p w:rsidR="00A639F6" w:rsidRDefault="00A639F6">
      <w:pPr>
        <w:pBdr>
          <w:top w:val="nil"/>
          <w:left w:val="nil"/>
          <w:bottom w:val="nil"/>
          <w:right w:val="nil"/>
          <w:between w:val="nil"/>
        </w:pBdr>
        <w:spacing w:line="288" w:lineRule="auto"/>
        <w:ind w:left="720"/>
        <w:rPr>
          <w:rFonts w:ascii="Arial" w:eastAsia="Arial" w:hAnsi="Arial" w:cs="Arial"/>
          <w:color w:val="222222"/>
          <w:sz w:val="24"/>
          <w:szCs w:val="24"/>
          <w:highlight w:val="white"/>
        </w:rPr>
      </w:pPr>
    </w:p>
    <w:p w:rsidR="00A639F6" w:rsidRDefault="00821854">
      <w:pPr>
        <w:pBdr>
          <w:top w:val="nil"/>
          <w:left w:val="nil"/>
          <w:bottom w:val="nil"/>
          <w:right w:val="nil"/>
          <w:between w:val="nil"/>
        </w:pBdr>
        <w:spacing w:line="288" w:lineRule="auto"/>
        <w:ind w:left="720"/>
        <w:rPr>
          <w:rFonts w:ascii="Arial" w:eastAsia="Arial" w:hAnsi="Arial" w:cs="Arial"/>
          <w:b/>
          <w:color w:val="222222"/>
          <w:sz w:val="24"/>
          <w:szCs w:val="24"/>
          <w:highlight w:val="white"/>
        </w:rPr>
      </w:pPr>
      <w:r>
        <w:rPr>
          <w:rFonts w:ascii="Arial" w:eastAsia="Arial" w:hAnsi="Arial" w:cs="Arial"/>
          <w:b/>
          <w:color w:val="222222"/>
          <w:sz w:val="24"/>
          <w:szCs w:val="24"/>
          <w:highlight w:val="white"/>
        </w:rPr>
        <w:t>BEL 5</w:t>
      </w:r>
      <w:r>
        <w:rPr>
          <w:rFonts w:ascii="Arial" w:eastAsia="Arial" w:hAnsi="Arial" w:cs="Arial"/>
          <w:color w:val="222222"/>
          <w:sz w:val="24"/>
          <w:szCs w:val="24"/>
          <w:highlight w:val="white"/>
        </w:rPr>
        <w:t xml:space="preserve"> – Matt reported that there is no evaluation of the CEO, per policy governance, but is reflected in the monthly monitoring reports.</w:t>
      </w:r>
      <w:r>
        <w:rPr>
          <w:rFonts w:ascii="Arial" w:eastAsia="Arial" w:hAnsi="Arial" w:cs="Arial"/>
          <w:b/>
          <w:color w:val="222222"/>
          <w:sz w:val="24"/>
          <w:szCs w:val="24"/>
          <w:highlight w:val="white"/>
        </w:rPr>
        <w:t xml:space="preserve"> </w:t>
      </w:r>
    </w:p>
    <w:p w:rsidR="00A639F6" w:rsidRDefault="00A639F6">
      <w:pPr>
        <w:pBdr>
          <w:top w:val="nil"/>
          <w:left w:val="nil"/>
          <w:bottom w:val="nil"/>
          <w:right w:val="nil"/>
          <w:between w:val="nil"/>
        </w:pBdr>
        <w:shd w:val="clear" w:color="auto" w:fill="FFFFFF"/>
        <w:spacing w:line="288" w:lineRule="auto"/>
        <w:ind w:left="360" w:hanging="360"/>
        <w:rPr>
          <w:rFonts w:ascii="Arial" w:eastAsia="Arial" w:hAnsi="Arial" w:cs="Arial"/>
          <w:color w:val="222222"/>
          <w:sz w:val="24"/>
          <w:szCs w:val="24"/>
          <w:highlight w:val="white"/>
        </w:rPr>
      </w:pPr>
    </w:p>
    <w:p w:rsidR="00A639F6" w:rsidRDefault="00821854">
      <w:pPr>
        <w:numPr>
          <w:ilvl w:val="0"/>
          <w:numId w:val="1"/>
        </w:numPr>
        <w:pBdr>
          <w:top w:val="nil"/>
          <w:left w:val="nil"/>
          <w:bottom w:val="nil"/>
          <w:right w:val="nil"/>
          <w:between w:val="nil"/>
        </w:pBdr>
        <w:shd w:val="clear" w:color="auto" w:fill="FFFFFF"/>
        <w:spacing w:line="288" w:lineRule="auto"/>
        <w:ind w:left="360"/>
        <w:rPr>
          <w:rFonts w:ascii="Arial" w:eastAsia="Arial" w:hAnsi="Arial" w:cs="Arial"/>
          <w:color w:val="222222"/>
          <w:sz w:val="24"/>
          <w:szCs w:val="24"/>
          <w:highlight w:val="white"/>
        </w:rPr>
      </w:pPr>
      <w:r>
        <w:rPr>
          <w:rFonts w:ascii="Arial" w:eastAsia="Arial" w:hAnsi="Arial" w:cs="Arial"/>
          <w:b/>
          <w:color w:val="222222"/>
          <w:sz w:val="24"/>
          <w:szCs w:val="24"/>
          <w:highlight w:val="white"/>
        </w:rPr>
        <w:t xml:space="preserve">Review of Action Items from April 17 meeting – </w:t>
      </w:r>
      <w:r>
        <w:rPr>
          <w:rFonts w:ascii="Arial" w:eastAsia="Arial" w:hAnsi="Arial" w:cs="Arial"/>
          <w:color w:val="222222"/>
          <w:sz w:val="24"/>
          <w:szCs w:val="24"/>
          <w:highlight w:val="white"/>
        </w:rPr>
        <w:t xml:space="preserve">Board self evaluations were completed and distributed to all, to be discussed further at August meeting.  Jim gave a “pitch” for Golf Outing July 13 at Fox Hills. Fr. </w:t>
      </w:r>
      <w:proofErr w:type="spellStart"/>
      <w:r>
        <w:rPr>
          <w:rFonts w:ascii="Arial" w:eastAsia="Arial" w:hAnsi="Arial" w:cs="Arial"/>
          <w:color w:val="222222"/>
          <w:sz w:val="24"/>
          <w:szCs w:val="24"/>
          <w:highlight w:val="white"/>
        </w:rPr>
        <w:t>Eno</w:t>
      </w:r>
      <w:proofErr w:type="spellEnd"/>
      <w:r>
        <w:rPr>
          <w:rFonts w:ascii="Arial" w:eastAsia="Arial" w:hAnsi="Arial" w:cs="Arial"/>
          <w:color w:val="222222"/>
          <w:sz w:val="24"/>
          <w:szCs w:val="24"/>
          <w:highlight w:val="white"/>
        </w:rPr>
        <w:t xml:space="preserve"> will no longer be on the preaching team at St. Paul’s but will minister to the Filipino Community and probably serve as a local pastor.  A priest from India will replace him as a third member of the preaching team.  Board members were reminded that eventually a </w:t>
      </w:r>
      <w:proofErr w:type="spellStart"/>
      <w:r>
        <w:rPr>
          <w:rFonts w:ascii="Arial" w:eastAsia="Arial" w:hAnsi="Arial" w:cs="Arial"/>
          <w:color w:val="222222"/>
          <w:sz w:val="24"/>
          <w:szCs w:val="24"/>
          <w:highlight w:val="white"/>
        </w:rPr>
        <w:t>by--law</w:t>
      </w:r>
      <w:proofErr w:type="spellEnd"/>
      <w:r>
        <w:rPr>
          <w:rFonts w:ascii="Arial" w:eastAsia="Arial" w:hAnsi="Arial" w:cs="Arial"/>
          <w:color w:val="222222"/>
          <w:sz w:val="24"/>
          <w:szCs w:val="24"/>
          <w:highlight w:val="white"/>
        </w:rPr>
        <w:t xml:space="preserve"> change will need to be made regarding increasing number of possible members allowed on the board. All members received the most recent Ends Policy. </w:t>
      </w:r>
    </w:p>
    <w:p w:rsidR="00A639F6" w:rsidRDefault="00A639F6">
      <w:pPr>
        <w:pBdr>
          <w:top w:val="nil"/>
          <w:left w:val="nil"/>
          <w:bottom w:val="nil"/>
          <w:right w:val="nil"/>
          <w:between w:val="nil"/>
        </w:pBdr>
        <w:shd w:val="clear" w:color="auto" w:fill="FFFFFF"/>
        <w:spacing w:line="288" w:lineRule="auto"/>
        <w:ind w:left="360" w:hanging="360"/>
        <w:rPr>
          <w:rFonts w:ascii="Arial" w:eastAsia="Arial" w:hAnsi="Arial" w:cs="Arial"/>
          <w:color w:val="222222"/>
          <w:sz w:val="24"/>
          <w:szCs w:val="24"/>
          <w:highlight w:val="white"/>
        </w:rPr>
      </w:pPr>
    </w:p>
    <w:p w:rsidR="00A639F6" w:rsidRDefault="00821854">
      <w:pPr>
        <w:pBdr>
          <w:top w:val="nil"/>
          <w:left w:val="nil"/>
          <w:bottom w:val="nil"/>
          <w:right w:val="nil"/>
          <w:between w:val="nil"/>
        </w:pBdr>
        <w:shd w:val="clear" w:color="auto" w:fill="FFFFFF"/>
        <w:spacing w:line="288" w:lineRule="auto"/>
        <w:ind w:left="36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Jim distributed an extensive FY24 Marketing Plan for St. Paul of the Cross. This includes a revised weekend retreat evaluation, research with past </w:t>
      </w:r>
      <w:proofErr w:type="spellStart"/>
      <w:r>
        <w:rPr>
          <w:rFonts w:ascii="Arial" w:eastAsia="Arial" w:hAnsi="Arial" w:cs="Arial"/>
          <w:color w:val="000000"/>
          <w:sz w:val="24"/>
          <w:szCs w:val="24"/>
          <w:highlight w:val="white"/>
        </w:rPr>
        <w:t>retreatants</w:t>
      </w:r>
      <w:proofErr w:type="spellEnd"/>
      <w:r>
        <w:rPr>
          <w:rFonts w:ascii="Arial" w:eastAsia="Arial" w:hAnsi="Arial" w:cs="Arial"/>
          <w:color w:val="000000"/>
          <w:sz w:val="24"/>
          <w:szCs w:val="24"/>
          <w:highlight w:val="white"/>
        </w:rPr>
        <w:t xml:space="preserve"> and feedback from Captains. The plan gives dates for accomplishing tasks throughout the year.</w:t>
      </w:r>
    </w:p>
    <w:p w:rsidR="00A639F6" w:rsidRDefault="00A639F6">
      <w:pPr>
        <w:pBdr>
          <w:top w:val="nil"/>
          <w:left w:val="nil"/>
          <w:bottom w:val="nil"/>
          <w:right w:val="nil"/>
          <w:between w:val="nil"/>
        </w:pBdr>
        <w:shd w:val="clear" w:color="auto" w:fill="FFFFFF"/>
        <w:spacing w:line="288" w:lineRule="auto"/>
        <w:ind w:left="360"/>
        <w:rPr>
          <w:rFonts w:ascii="Arial" w:eastAsia="Arial" w:hAnsi="Arial" w:cs="Arial"/>
          <w:color w:val="000000"/>
          <w:sz w:val="24"/>
          <w:szCs w:val="24"/>
          <w:highlight w:val="white"/>
        </w:rPr>
      </w:pPr>
    </w:p>
    <w:p w:rsidR="00A639F6" w:rsidRDefault="00821854">
      <w:pPr>
        <w:pBdr>
          <w:top w:val="nil"/>
          <w:left w:val="nil"/>
          <w:bottom w:val="nil"/>
          <w:right w:val="nil"/>
          <w:between w:val="nil"/>
        </w:pBdr>
        <w:shd w:val="clear" w:color="auto" w:fill="FFFFFF"/>
        <w:spacing w:line="288" w:lineRule="auto"/>
        <w:ind w:left="360"/>
        <w:rPr>
          <w:rFonts w:ascii="Arial" w:eastAsia="Arial" w:hAnsi="Arial" w:cs="Arial"/>
          <w:b/>
          <w:color w:val="000000"/>
          <w:sz w:val="24"/>
          <w:szCs w:val="24"/>
          <w:highlight w:val="white"/>
        </w:rPr>
      </w:pPr>
      <w:r>
        <w:rPr>
          <w:rFonts w:ascii="Arial" w:eastAsia="Arial" w:hAnsi="Arial" w:cs="Arial"/>
          <w:color w:val="000000"/>
          <w:sz w:val="24"/>
          <w:szCs w:val="24"/>
          <w:highlight w:val="white"/>
        </w:rPr>
        <w:t xml:space="preserve">Two major future goals are proposed: to contact all Archdiocesan parishes to spread the word on St. Paul’s and to create and market a </w:t>
      </w:r>
      <w:proofErr w:type="spellStart"/>
      <w:r>
        <w:rPr>
          <w:rFonts w:ascii="Arial" w:eastAsia="Arial" w:hAnsi="Arial" w:cs="Arial"/>
          <w:color w:val="000000"/>
          <w:sz w:val="24"/>
          <w:szCs w:val="24"/>
          <w:highlight w:val="white"/>
        </w:rPr>
        <w:t>Passionist</w:t>
      </w:r>
      <w:proofErr w:type="spellEnd"/>
      <w:r>
        <w:rPr>
          <w:rFonts w:ascii="Arial" w:eastAsia="Arial" w:hAnsi="Arial" w:cs="Arial"/>
          <w:color w:val="000000"/>
          <w:sz w:val="24"/>
          <w:szCs w:val="24"/>
          <w:highlight w:val="white"/>
        </w:rPr>
        <w:t xml:space="preserve"> weekend for young </w:t>
      </w:r>
      <w:proofErr w:type="gramStart"/>
      <w:r>
        <w:rPr>
          <w:rFonts w:ascii="Arial" w:eastAsia="Arial" w:hAnsi="Arial" w:cs="Arial"/>
          <w:color w:val="000000"/>
          <w:sz w:val="24"/>
          <w:szCs w:val="24"/>
          <w:highlight w:val="white"/>
        </w:rPr>
        <w:t>adults,</w:t>
      </w:r>
      <w:proofErr w:type="gramEnd"/>
      <w:r>
        <w:rPr>
          <w:rFonts w:ascii="Arial" w:eastAsia="Arial" w:hAnsi="Arial" w:cs="Arial"/>
          <w:color w:val="000000"/>
          <w:sz w:val="24"/>
          <w:szCs w:val="24"/>
          <w:highlight w:val="white"/>
        </w:rPr>
        <w:t xml:space="preserve"> aged 19-30.  Board members offered ideas on a young adult weekend including contacts of individuals or churches that are successful in this.   Jim suggested creating an ad hoc committee with the board to follow through on these ideas. The marketing plan will be a 2-3 year process, in order to evaluate what worked well and what didn’t.  The board is encouraged to offer on-going support and help where they can. </w:t>
      </w:r>
    </w:p>
    <w:p w:rsidR="00A639F6" w:rsidRDefault="00A639F6">
      <w:pPr>
        <w:pBdr>
          <w:top w:val="nil"/>
          <w:left w:val="nil"/>
          <w:bottom w:val="nil"/>
          <w:right w:val="nil"/>
          <w:between w:val="nil"/>
        </w:pBdr>
        <w:shd w:val="clear" w:color="auto" w:fill="FFFFFF"/>
        <w:spacing w:line="288" w:lineRule="auto"/>
        <w:ind w:left="360" w:hanging="360"/>
        <w:rPr>
          <w:rFonts w:ascii="Arial" w:eastAsia="Arial" w:hAnsi="Arial" w:cs="Arial"/>
          <w:color w:val="222222"/>
          <w:sz w:val="24"/>
          <w:szCs w:val="24"/>
          <w:highlight w:val="white"/>
        </w:rPr>
      </w:pPr>
    </w:p>
    <w:p w:rsidR="00A639F6" w:rsidRDefault="00821854">
      <w:pPr>
        <w:numPr>
          <w:ilvl w:val="0"/>
          <w:numId w:val="1"/>
        </w:numPr>
        <w:pBdr>
          <w:top w:val="nil"/>
          <w:left w:val="nil"/>
          <w:bottom w:val="nil"/>
          <w:right w:val="nil"/>
          <w:between w:val="nil"/>
        </w:pBdr>
        <w:spacing w:line="288" w:lineRule="auto"/>
        <w:ind w:left="360"/>
        <w:rPr>
          <w:color w:val="000000"/>
          <w:sz w:val="24"/>
          <w:szCs w:val="24"/>
        </w:rPr>
      </w:pPr>
      <w:r>
        <w:rPr>
          <w:rFonts w:ascii="Arial" w:eastAsia="Arial" w:hAnsi="Arial" w:cs="Arial"/>
          <w:b/>
          <w:color w:val="000000"/>
          <w:sz w:val="24"/>
          <w:szCs w:val="24"/>
        </w:rPr>
        <w:t xml:space="preserve">Update on Provincial Chapter Meeting- </w:t>
      </w:r>
      <w:r>
        <w:rPr>
          <w:rFonts w:ascii="Arial" w:eastAsia="Arial" w:hAnsi="Arial" w:cs="Arial"/>
          <w:color w:val="000000"/>
          <w:sz w:val="24"/>
          <w:szCs w:val="24"/>
        </w:rPr>
        <w:t xml:space="preserve"> </w:t>
      </w:r>
      <w:r>
        <w:rPr>
          <w:rFonts w:ascii="Arial" w:eastAsia="Arial" w:hAnsi="Arial" w:cs="Arial"/>
          <w:b/>
          <w:color w:val="000000"/>
          <w:sz w:val="24"/>
          <w:szCs w:val="24"/>
        </w:rPr>
        <w:t>June 7-13, at Sierra Madre</w:t>
      </w:r>
    </w:p>
    <w:p w:rsidR="00A639F6" w:rsidRDefault="00821854">
      <w:pPr>
        <w:pBdr>
          <w:top w:val="nil"/>
          <w:left w:val="nil"/>
          <w:bottom w:val="nil"/>
          <w:right w:val="nil"/>
          <w:between w:val="nil"/>
        </w:pBdr>
        <w:spacing w:line="288" w:lineRule="auto"/>
        <w:ind w:left="360"/>
        <w:rPr>
          <w:rFonts w:ascii="Arial" w:eastAsia="Arial" w:hAnsi="Arial" w:cs="Arial"/>
          <w:color w:val="000000"/>
          <w:sz w:val="24"/>
          <w:szCs w:val="24"/>
        </w:rPr>
      </w:pPr>
      <w:r>
        <w:rPr>
          <w:rFonts w:ascii="Arial" w:eastAsia="Arial" w:hAnsi="Arial" w:cs="Arial"/>
          <w:color w:val="000000"/>
          <w:sz w:val="24"/>
          <w:szCs w:val="24"/>
        </w:rPr>
        <w:t xml:space="preserve">St. Paul’s was well represented at the Chapter, with Fr. Pat, Fr. Alex, </w:t>
      </w:r>
      <w:proofErr w:type="spellStart"/>
      <w:r>
        <w:rPr>
          <w:rFonts w:ascii="Arial" w:eastAsia="Arial" w:hAnsi="Arial" w:cs="Arial"/>
          <w:color w:val="000000"/>
          <w:sz w:val="24"/>
          <w:szCs w:val="24"/>
        </w:rPr>
        <w:t>Fr.Eno</w:t>
      </w:r>
      <w:proofErr w:type="spellEnd"/>
      <w:r>
        <w:rPr>
          <w:rFonts w:ascii="Arial" w:eastAsia="Arial" w:hAnsi="Arial" w:cs="Arial"/>
          <w:color w:val="000000"/>
          <w:sz w:val="24"/>
          <w:szCs w:val="24"/>
        </w:rPr>
        <w:t xml:space="preserve">, Jim, Faith and Toby </w:t>
      </w:r>
      <w:proofErr w:type="gramStart"/>
      <w:r>
        <w:rPr>
          <w:rFonts w:ascii="Arial" w:eastAsia="Arial" w:hAnsi="Arial" w:cs="Arial"/>
          <w:color w:val="000000"/>
          <w:sz w:val="24"/>
          <w:szCs w:val="24"/>
        </w:rPr>
        <w:t>attending .</w:t>
      </w:r>
      <w:proofErr w:type="gramEnd"/>
      <w:r>
        <w:rPr>
          <w:rFonts w:ascii="Arial" w:eastAsia="Arial" w:hAnsi="Arial" w:cs="Arial"/>
          <w:color w:val="000000"/>
          <w:sz w:val="24"/>
          <w:szCs w:val="24"/>
        </w:rPr>
        <w:t xml:space="preserve"> Toby reported on his 7 days at the Chapter, each day having a full agenda and opportunities for fellowship and community. Provincial vowed leadership was elected as well as lay leadership. Twenty six voting members selected the provincial and council.  Faith was a planning chair for the Chapter and was elected to the council as a lay representative.  </w:t>
      </w:r>
      <w:proofErr w:type="spellStart"/>
      <w:r>
        <w:rPr>
          <w:rFonts w:ascii="Arial" w:eastAsia="Arial" w:hAnsi="Arial" w:cs="Arial"/>
          <w:color w:val="000000"/>
          <w:sz w:val="24"/>
          <w:szCs w:val="24"/>
        </w:rPr>
        <w:t>Synodality</w:t>
      </w:r>
      <w:proofErr w:type="spellEnd"/>
      <w:r>
        <w:rPr>
          <w:rFonts w:ascii="Arial" w:eastAsia="Arial" w:hAnsi="Arial" w:cs="Arial"/>
          <w:color w:val="000000"/>
          <w:sz w:val="24"/>
          <w:szCs w:val="24"/>
        </w:rPr>
        <w:t xml:space="preserve"> was the focus.  Attendees were encouraged to evangelize, be bold and creative. Diversity was a main topic throughout the week, including speakers and discussions.  Toby noticed that lay influence was accepted and welcomed. He felt a call to deep discernment throughout the week.  All in attendance were reminded to remember the crucified of today. Toby left all of us with a closing thought: “What can we do to support the </w:t>
      </w:r>
      <w:proofErr w:type="spellStart"/>
      <w:r>
        <w:rPr>
          <w:rFonts w:ascii="Arial" w:eastAsia="Arial" w:hAnsi="Arial" w:cs="Arial"/>
          <w:color w:val="000000"/>
          <w:sz w:val="24"/>
          <w:szCs w:val="24"/>
        </w:rPr>
        <w:t>Passionists</w:t>
      </w:r>
      <w:proofErr w:type="spellEnd"/>
      <w:r>
        <w:rPr>
          <w:rFonts w:ascii="Arial" w:eastAsia="Arial" w:hAnsi="Arial" w:cs="Arial"/>
          <w:color w:val="000000"/>
          <w:sz w:val="24"/>
          <w:szCs w:val="24"/>
        </w:rPr>
        <w:t xml:space="preserve">?”  </w:t>
      </w:r>
    </w:p>
    <w:p w:rsidR="00A639F6" w:rsidRDefault="00A639F6">
      <w:pPr>
        <w:pBdr>
          <w:top w:val="nil"/>
          <w:left w:val="nil"/>
          <w:bottom w:val="nil"/>
          <w:right w:val="nil"/>
          <w:between w:val="nil"/>
        </w:pBdr>
        <w:spacing w:line="288" w:lineRule="auto"/>
        <w:ind w:left="360"/>
        <w:rPr>
          <w:rFonts w:ascii="Arial" w:eastAsia="Arial" w:hAnsi="Arial" w:cs="Arial"/>
          <w:b/>
          <w:color w:val="000000"/>
          <w:sz w:val="24"/>
          <w:szCs w:val="24"/>
        </w:rPr>
      </w:pPr>
    </w:p>
    <w:p w:rsidR="00A639F6" w:rsidRDefault="00821854">
      <w:pPr>
        <w:rPr>
          <w:rFonts w:ascii="Arial" w:eastAsia="Arial" w:hAnsi="Arial" w:cs="Arial"/>
          <w:b/>
          <w:sz w:val="24"/>
          <w:szCs w:val="24"/>
        </w:rPr>
      </w:pPr>
      <w:r>
        <w:br w:type="page"/>
      </w:r>
    </w:p>
    <w:p w:rsidR="00A639F6" w:rsidRDefault="00821854">
      <w:pPr>
        <w:numPr>
          <w:ilvl w:val="0"/>
          <w:numId w:val="1"/>
        </w:numPr>
        <w:pBdr>
          <w:top w:val="nil"/>
          <w:left w:val="nil"/>
          <w:bottom w:val="nil"/>
          <w:right w:val="nil"/>
          <w:between w:val="nil"/>
        </w:pBdr>
        <w:spacing w:line="288" w:lineRule="auto"/>
        <w:ind w:left="360"/>
        <w:rPr>
          <w:rFonts w:ascii="Arial" w:eastAsia="Arial" w:hAnsi="Arial" w:cs="Arial"/>
          <w:color w:val="000000"/>
          <w:sz w:val="24"/>
          <w:szCs w:val="24"/>
        </w:rPr>
      </w:pPr>
      <w:r>
        <w:rPr>
          <w:rFonts w:ascii="Arial" w:eastAsia="Arial" w:hAnsi="Arial" w:cs="Arial"/>
          <w:b/>
          <w:color w:val="000000"/>
          <w:sz w:val="24"/>
          <w:szCs w:val="24"/>
        </w:rPr>
        <w:lastRenderedPageBreak/>
        <w:t xml:space="preserve">Acknowledge and Thank Outgoing Board Members – </w:t>
      </w:r>
      <w:r>
        <w:rPr>
          <w:rFonts w:ascii="Arial" w:eastAsia="Arial" w:hAnsi="Arial" w:cs="Arial"/>
          <w:color w:val="000000"/>
          <w:sz w:val="24"/>
          <w:szCs w:val="24"/>
        </w:rPr>
        <w:t xml:space="preserve">Four board members have served their term limits and are leaving the board: John </w:t>
      </w:r>
      <w:proofErr w:type="spellStart"/>
      <w:r>
        <w:rPr>
          <w:rFonts w:ascii="Arial" w:eastAsia="Arial" w:hAnsi="Arial" w:cs="Arial"/>
          <w:color w:val="000000"/>
          <w:sz w:val="24"/>
          <w:szCs w:val="24"/>
        </w:rPr>
        <w:t>Bodary</w:t>
      </w:r>
      <w:proofErr w:type="spellEnd"/>
      <w:r>
        <w:rPr>
          <w:rFonts w:ascii="Arial" w:eastAsia="Arial" w:hAnsi="Arial" w:cs="Arial"/>
          <w:color w:val="000000"/>
          <w:sz w:val="24"/>
          <w:szCs w:val="24"/>
        </w:rPr>
        <w:t xml:space="preserve">, Roger Frank, Kari </w:t>
      </w:r>
      <w:proofErr w:type="spellStart"/>
      <w:r>
        <w:rPr>
          <w:rFonts w:ascii="Arial" w:eastAsia="Arial" w:hAnsi="Arial" w:cs="Arial"/>
          <w:color w:val="000000"/>
          <w:sz w:val="24"/>
          <w:szCs w:val="24"/>
        </w:rPr>
        <w:t>Klinski</w:t>
      </w:r>
      <w:proofErr w:type="spellEnd"/>
      <w:r>
        <w:rPr>
          <w:rFonts w:ascii="Arial" w:eastAsia="Arial" w:hAnsi="Arial" w:cs="Arial"/>
          <w:color w:val="000000"/>
          <w:sz w:val="24"/>
          <w:szCs w:val="24"/>
        </w:rPr>
        <w:t xml:space="preserve"> and Toby </w:t>
      </w:r>
      <w:proofErr w:type="spellStart"/>
      <w:r>
        <w:rPr>
          <w:rFonts w:ascii="Arial" w:eastAsia="Arial" w:hAnsi="Arial" w:cs="Arial"/>
          <w:color w:val="000000"/>
          <w:sz w:val="24"/>
          <w:szCs w:val="24"/>
        </w:rPr>
        <w:t>Tabaczynski</w:t>
      </w:r>
      <w:proofErr w:type="spellEnd"/>
      <w:r>
        <w:rPr>
          <w:rFonts w:ascii="Arial" w:eastAsia="Arial" w:hAnsi="Arial" w:cs="Arial"/>
          <w:color w:val="000000"/>
          <w:sz w:val="24"/>
          <w:szCs w:val="24"/>
        </w:rPr>
        <w:t xml:space="preserve">.  They were thanked for their contributions and their specialness to St. Paul’s.  Most have served for 7 years, with John serving more as previous board chair and returning member. These outgoing members are encouraged to continue as committee members at St. Paul’s.  After a year, they could serve another term, if they were invited to do so.  Matt presented each with a token of appreciation. </w:t>
      </w:r>
    </w:p>
    <w:p w:rsidR="00A639F6" w:rsidRDefault="00A639F6">
      <w:pPr>
        <w:spacing w:line="288" w:lineRule="auto"/>
        <w:rPr>
          <w:rFonts w:ascii="Arial" w:eastAsia="Arial" w:hAnsi="Arial" w:cs="Arial"/>
          <w:sz w:val="24"/>
          <w:szCs w:val="24"/>
        </w:rPr>
      </w:pPr>
    </w:p>
    <w:p w:rsidR="00A639F6" w:rsidRDefault="00821854">
      <w:pPr>
        <w:numPr>
          <w:ilvl w:val="0"/>
          <w:numId w:val="1"/>
        </w:numPr>
        <w:pBdr>
          <w:top w:val="nil"/>
          <w:left w:val="nil"/>
          <w:bottom w:val="nil"/>
          <w:right w:val="nil"/>
          <w:between w:val="nil"/>
        </w:pBdr>
        <w:spacing w:line="288" w:lineRule="auto"/>
        <w:ind w:left="360"/>
        <w:rPr>
          <w:rFonts w:ascii="Arial" w:eastAsia="Arial" w:hAnsi="Arial" w:cs="Arial"/>
          <w:color w:val="000000"/>
          <w:sz w:val="24"/>
          <w:szCs w:val="24"/>
        </w:rPr>
      </w:pPr>
      <w:r>
        <w:rPr>
          <w:rFonts w:ascii="Arial" w:eastAsia="Arial" w:hAnsi="Arial" w:cs="Arial"/>
          <w:b/>
          <w:color w:val="000000"/>
          <w:sz w:val="24"/>
          <w:szCs w:val="24"/>
        </w:rPr>
        <w:t>Closing Prayer -</w:t>
      </w:r>
      <w:r>
        <w:rPr>
          <w:rFonts w:ascii="Arial" w:eastAsia="Arial" w:hAnsi="Arial" w:cs="Arial"/>
          <w:color w:val="000000"/>
          <w:sz w:val="24"/>
          <w:szCs w:val="24"/>
        </w:rPr>
        <w:t xml:space="preserve"> Fr</w:t>
      </w:r>
      <w:r>
        <w:rPr>
          <w:rFonts w:ascii="Arial" w:eastAsia="Arial" w:hAnsi="Arial" w:cs="Arial"/>
          <w:b/>
          <w:color w:val="000000"/>
          <w:sz w:val="24"/>
          <w:szCs w:val="24"/>
        </w:rPr>
        <w:t>.</w:t>
      </w:r>
      <w:r>
        <w:rPr>
          <w:rFonts w:ascii="Arial" w:eastAsia="Arial" w:hAnsi="Arial" w:cs="Arial"/>
          <w:color w:val="000000"/>
          <w:sz w:val="24"/>
          <w:szCs w:val="24"/>
        </w:rPr>
        <w:t xml:space="preserve"> Pat offered a closing prayer and blessing to all.  .</w:t>
      </w:r>
    </w:p>
    <w:p w:rsidR="00A639F6" w:rsidRDefault="00A639F6">
      <w:pPr>
        <w:pBdr>
          <w:top w:val="nil"/>
          <w:left w:val="nil"/>
          <w:bottom w:val="nil"/>
          <w:right w:val="nil"/>
          <w:between w:val="nil"/>
        </w:pBdr>
        <w:spacing w:line="288" w:lineRule="auto"/>
        <w:ind w:left="360" w:hanging="360"/>
        <w:rPr>
          <w:rFonts w:ascii="Arial" w:eastAsia="Arial" w:hAnsi="Arial" w:cs="Arial"/>
          <w:color w:val="000000"/>
          <w:sz w:val="24"/>
          <w:szCs w:val="24"/>
        </w:rPr>
      </w:pPr>
    </w:p>
    <w:p w:rsidR="00A639F6" w:rsidRDefault="00821854">
      <w:pPr>
        <w:numPr>
          <w:ilvl w:val="0"/>
          <w:numId w:val="1"/>
        </w:numPr>
        <w:pBdr>
          <w:top w:val="nil"/>
          <w:left w:val="nil"/>
          <w:bottom w:val="nil"/>
          <w:right w:val="nil"/>
          <w:between w:val="nil"/>
        </w:pBdr>
        <w:spacing w:line="288" w:lineRule="auto"/>
        <w:ind w:left="360"/>
        <w:rPr>
          <w:rFonts w:ascii="Arial" w:eastAsia="Arial" w:hAnsi="Arial" w:cs="Arial"/>
          <w:color w:val="000000"/>
          <w:sz w:val="24"/>
          <w:szCs w:val="24"/>
        </w:rPr>
      </w:pPr>
      <w:r>
        <w:rPr>
          <w:rFonts w:ascii="Arial" w:eastAsia="Arial" w:hAnsi="Arial" w:cs="Arial"/>
          <w:b/>
          <w:color w:val="000000"/>
          <w:sz w:val="24"/>
          <w:szCs w:val="24"/>
        </w:rPr>
        <w:t xml:space="preserve">Adjournment - </w:t>
      </w:r>
      <w:r>
        <w:rPr>
          <w:rFonts w:ascii="Arial" w:eastAsia="Arial" w:hAnsi="Arial" w:cs="Arial"/>
          <w:color w:val="000000"/>
          <w:sz w:val="24"/>
          <w:szCs w:val="24"/>
        </w:rPr>
        <w:t>The St. Paul Board of Directors meeting was adjourned by Matt at 8:35 p.m.</w:t>
      </w:r>
    </w:p>
    <w:p w:rsidR="00A639F6" w:rsidRDefault="00A639F6">
      <w:pPr>
        <w:spacing w:line="288" w:lineRule="auto"/>
        <w:rPr>
          <w:rFonts w:ascii="Arial" w:eastAsia="Arial" w:hAnsi="Arial" w:cs="Arial"/>
          <w:sz w:val="24"/>
          <w:szCs w:val="24"/>
        </w:rPr>
      </w:pPr>
    </w:p>
    <w:p w:rsidR="00A639F6" w:rsidRDefault="00821854">
      <w:pPr>
        <w:spacing w:line="288" w:lineRule="auto"/>
        <w:ind w:left="360" w:hanging="360"/>
        <w:jc w:val="center"/>
        <w:rPr>
          <w:rFonts w:ascii="Arial" w:eastAsia="Arial" w:hAnsi="Arial" w:cs="Arial"/>
          <w:b/>
          <w:sz w:val="24"/>
          <w:szCs w:val="24"/>
        </w:rPr>
      </w:pPr>
      <w:r>
        <w:rPr>
          <w:rFonts w:ascii="Arial" w:eastAsia="Arial" w:hAnsi="Arial" w:cs="Arial"/>
          <w:b/>
          <w:sz w:val="24"/>
          <w:szCs w:val="24"/>
        </w:rPr>
        <w:t>The next board meeting is scheduled for Monday, August 21, 2023.</w:t>
      </w:r>
    </w:p>
    <w:p w:rsidR="00A639F6" w:rsidRDefault="00A639F6">
      <w:pPr>
        <w:spacing w:line="288" w:lineRule="auto"/>
        <w:ind w:left="360" w:hanging="360"/>
      </w:pPr>
    </w:p>
    <w:p w:rsidR="00A639F6" w:rsidRDefault="00821854">
      <w:pPr>
        <w:spacing w:line="288" w:lineRule="auto"/>
        <w:ind w:firstLine="720"/>
      </w:pPr>
      <w:r>
        <w:t>Respectfully Submitted,</w:t>
      </w:r>
    </w:p>
    <w:p w:rsidR="00A639F6" w:rsidRDefault="00821854">
      <w:pPr>
        <w:spacing w:line="288" w:lineRule="auto"/>
        <w:ind w:firstLine="720"/>
      </w:pPr>
      <w:r>
        <w:t xml:space="preserve">Cindy </w:t>
      </w:r>
      <w:proofErr w:type="spellStart"/>
      <w:r>
        <w:t>LaFond</w:t>
      </w:r>
      <w:proofErr w:type="spellEnd"/>
    </w:p>
    <w:p w:rsidR="00A639F6" w:rsidRDefault="00821854">
      <w:pPr>
        <w:spacing w:line="288" w:lineRule="auto"/>
        <w:ind w:firstLine="720"/>
      </w:pPr>
      <w:r>
        <w:t>Board Secretary</w:t>
      </w:r>
    </w:p>
    <w:sectPr w:rsidR="00A639F6" w:rsidSect="00A639F6">
      <w:foot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E99" w:rsidRDefault="00C12E99" w:rsidP="00A639F6">
      <w:pPr>
        <w:spacing w:line="240" w:lineRule="auto"/>
      </w:pPr>
      <w:r>
        <w:separator/>
      </w:r>
    </w:p>
  </w:endnote>
  <w:endnote w:type="continuationSeparator" w:id="0">
    <w:p w:rsidR="00C12E99" w:rsidRDefault="00C12E99" w:rsidP="00A639F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9F6" w:rsidRDefault="00821854">
    <w:pPr>
      <w:pBdr>
        <w:top w:val="single" w:sz="4" w:space="1" w:color="000000"/>
        <w:left w:val="nil"/>
        <w:bottom w:val="nil"/>
        <w:right w:val="nil"/>
        <w:between w:val="nil"/>
      </w:pBdr>
      <w:tabs>
        <w:tab w:val="center" w:pos="4680"/>
        <w:tab w:val="right" w:pos="9360"/>
      </w:tabs>
      <w:spacing w:line="240" w:lineRule="auto"/>
      <w:rPr>
        <w:color w:val="000000"/>
      </w:rPr>
    </w:pPr>
    <w:r>
      <w:rPr>
        <w:color w:val="000000"/>
      </w:rPr>
      <w:t>Last Saved: 6/27/2023 6:01:00 PM</w:t>
    </w:r>
    <w:r>
      <w:rPr>
        <w:color w:val="000000"/>
      </w:rPr>
      <w:tab/>
    </w:r>
    <w:r>
      <w:rPr>
        <w:color w:val="000000"/>
      </w:rPr>
      <w:tab/>
      <w:t xml:space="preserve">Page </w:t>
    </w:r>
    <w:r w:rsidR="00222EF1">
      <w:rPr>
        <w:color w:val="000000"/>
      </w:rPr>
      <w:fldChar w:fldCharType="begin"/>
    </w:r>
    <w:r>
      <w:rPr>
        <w:color w:val="000000"/>
      </w:rPr>
      <w:instrText>PAGE</w:instrText>
    </w:r>
    <w:r w:rsidR="00222EF1">
      <w:rPr>
        <w:color w:val="000000"/>
      </w:rPr>
      <w:fldChar w:fldCharType="separate"/>
    </w:r>
    <w:r w:rsidR="004A448C">
      <w:rPr>
        <w:noProof/>
        <w:color w:val="000000"/>
      </w:rPr>
      <w:t>2</w:t>
    </w:r>
    <w:r w:rsidR="00222EF1">
      <w:rPr>
        <w:color w:val="000000"/>
      </w:rPr>
      <w:fldChar w:fldCharType="end"/>
    </w:r>
    <w:r>
      <w:rPr>
        <w:color w:val="000000"/>
      </w:rPr>
      <w:t xml:space="preserve"> of </w:t>
    </w:r>
    <w:r w:rsidR="00222EF1">
      <w:rPr>
        <w:color w:val="000000"/>
      </w:rPr>
      <w:fldChar w:fldCharType="begin"/>
    </w:r>
    <w:r>
      <w:rPr>
        <w:color w:val="000000"/>
      </w:rPr>
      <w:instrText>NUMPAGES</w:instrText>
    </w:r>
    <w:r w:rsidR="00222EF1">
      <w:rPr>
        <w:color w:val="000000"/>
      </w:rPr>
      <w:fldChar w:fldCharType="separate"/>
    </w:r>
    <w:r w:rsidR="004A448C">
      <w:rPr>
        <w:noProof/>
        <w:color w:val="000000"/>
      </w:rPr>
      <w:t>5</w:t>
    </w:r>
    <w:r w:rsidR="00222EF1">
      <w:rPr>
        <w:color w:val="000000"/>
      </w:rPr>
      <w:fldChar w:fldCharType="end"/>
    </w:r>
  </w:p>
  <w:p w:rsidR="00A639F6" w:rsidRDefault="00A639F6">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E99" w:rsidRDefault="00C12E99" w:rsidP="00A639F6">
      <w:pPr>
        <w:spacing w:line="240" w:lineRule="auto"/>
      </w:pPr>
      <w:r>
        <w:separator/>
      </w:r>
    </w:p>
  </w:footnote>
  <w:footnote w:type="continuationSeparator" w:id="0">
    <w:p w:rsidR="00C12E99" w:rsidRDefault="00C12E99" w:rsidP="00A639F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9F6" w:rsidRDefault="00A639F6">
    <w:pPr>
      <w:rPr>
        <w:rFonts w:ascii="Arial" w:eastAsia="Arial" w:hAnsi="Arial" w:cs="Arial"/>
        <w:b/>
        <w:color w:val="202124"/>
        <w:sz w:val="24"/>
        <w:szCs w:val="24"/>
        <w:u w:val="single"/>
      </w:rPr>
    </w:pPr>
  </w:p>
  <w:p w:rsidR="00A639F6" w:rsidRDefault="00821854">
    <w:pPr>
      <w:spacing w:line="240" w:lineRule="auto"/>
      <w:jc w:val="center"/>
      <w:rPr>
        <w:b/>
        <w:sz w:val="36"/>
        <w:szCs w:val="36"/>
      </w:rPr>
    </w:pPr>
    <w:r>
      <w:rPr>
        <w:b/>
        <w:sz w:val="36"/>
        <w:szCs w:val="36"/>
      </w:rPr>
      <w:t xml:space="preserve">St. Paul of the Cross </w:t>
    </w:r>
    <w:proofErr w:type="spellStart"/>
    <w:r>
      <w:rPr>
        <w:b/>
        <w:sz w:val="36"/>
        <w:szCs w:val="36"/>
      </w:rPr>
      <w:t>Passionist</w:t>
    </w:r>
    <w:proofErr w:type="spellEnd"/>
    <w:r>
      <w:rPr>
        <w:b/>
        <w:sz w:val="36"/>
        <w:szCs w:val="36"/>
      </w:rPr>
      <w:t xml:space="preserve"> Retreat</w:t>
    </w:r>
    <w:r>
      <w:rPr>
        <w:noProof/>
      </w:rPr>
      <w:drawing>
        <wp:anchor distT="0" distB="0" distL="114300" distR="114300" simplePos="0" relativeHeight="251658240" behindDoc="0" locked="0" layoutInCell="1" allowOverlap="1">
          <wp:simplePos x="0" y="0"/>
          <wp:positionH relativeFrom="column">
            <wp:posOffset>1</wp:posOffset>
          </wp:positionH>
          <wp:positionV relativeFrom="paragraph">
            <wp:posOffset>-1269</wp:posOffset>
          </wp:positionV>
          <wp:extent cx="723900" cy="1101464"/>
          <wp:effectExtent l="0" t="0" r="0" b="0"/>
          <wp:wrapSquare wrapText="bothSides" distT="0" distB="0" distL="114300" distR="114300"/>
          <wp:docPr id="1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1"/>
                  <a:srcRect/>
                  <a:stretch>
                    <a:fillRect/>
                  </a:stretch>
                </pic:blipFill>
                <pic:spPr>
                  <a:xfrm>
                    <a:off x="0" y="0"/>
                    <a:ext cx="723900" cy="1101464"/>
                  </a:xfrm>
                  <a:prstGeom prst="rect">
                    <a:avLst/>
                  </a:prstGeom>
                  <a:ln/>
                </pic:spPr>
              </pic:pic>
            </a:graphicData>
          </a:graphic>
        </wp:anchor>
      </w:drawing>
    </w:r>
  </w:p>
  <w:p w:rsidR="00A639F6" w:rsidRDefault="00821854">
    <w:pPr>
      <w:spacing w:line="240" w:lineRule="auto"/>
      <w:jc w:val="center"/>
      <w:rPr>
        <w:b/>
        <w:sz w:val="36"/>
        <w:szCs w:val="36"/>
      </w:rPr>
    </w:pPr>
    <w:r>
      <w:rPr>
        <w:b/>
        <w:sz w:val="36"/>
        <w:szCs w:val="36"/>
      </w:rPr>
      <w:t>Conference Center</w:t>
    </w:r>
  </w:p>
  <w:p w:rsidR="00A639F6" w:rsidRDefault="00A639F6">
    <w:pPr>
      <w:pBdr>
        <w:top w:val="nil"/>
        <w:left w:val="nil"/>
        <w:bottom w:val="nil"/>
        <w:right w:val="nil"/>
        <w:between w:val="nil"/>
      </w:pBdr>
      <w:tabs>
        <w:tab w:val="center" w:pos="4680"/>
        <w:tab w:val="right" w:pos="9360"/>
      </w:tabs>
      <w:spacing w:line="240" w:lineRule="auto"/>
      <w:rPr>
        <w:color w:val="000000"/>
      </w:rPr>
    </w:pPr>
  </w:p>
  <w:p w:rsidR="00A639F6" w:rsidRDefault="00A639F6">
    <w:pPr>
      <w:pBdr>
        <w:top w:val="nil"/>
        <w:left w:val="nil"/>
        <w:bottom w:val="nil"/>
        <w:right w:val="nil"/>
        <w:between w:val="nil"/>
      </w:pBdr>
      <w:tabs>
        <w:tab w:val="center" w:pos="4680"/>
        <w:tab w:val="right" w:pos="9360"/>
      </w:tabs>
      <w:spacing w:line="240" w:lineRule="auto"/>
      <w:rPr>
        <w:color w:val="000000"/>
      </w:rPr>
    </w:pPr>
  </w:p>
  <w:p w:rsidR="00A639F6" w:rsidRDefault="00A639F6">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B2C61"/>
    <w:multiLevelType w:val="multilevel"/>
    <w:tmpl w:val="58C4EEE8"/>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characterSpacingControl w:val="doNotCompress"/>
  <w:footnotePr>
    <w:footnote w:id="-1"/>
    <w:footnote w:id="0"/>
  </w:footnotePr>
  <w:endnotePr>
    <w:endnote w:id="-1"/>
    <w:endnote w:id="0"/>
  </w:endnotePr>
  <w:compat/>
  <w:rsids>
    <w:rsidRoot w:val="00A639F6"/>
    <w:rsid w:val="00222EF1"/>
    <w:rsid w:val="004A448C"/>
    <w:rsid w:val="007A5E84"/>
    <w:rsid w:val="00821854"/>
    <w:rsid w:val="00A639F6"/>
    <w:rsid w:val="00C12E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41B"/>
  </w:style>
  <w:style w:type="paragraph" w:styleId="Heading1">
    <w:name w:val="heading 1"/>
    <w:basedOn w:val="normal0"/>
    <w:next w:val="normal0"/>
    <w:rsid w:val="00A639F6"/>
    <w:pPr>
      <w:keepNext/>
      <w:keepLines/>
      <w:spacing w:before="480" w:after="120"/>
      <w:outlineLvl w:val="0"/>
    </w:pPr>
    <w:rPr>
      <w:b/>
      <w:sz w:val="48"/>
      <w:szCs w:val="48"/>
    </w:rPr>
  </w:style>
  <w:style w:type="paragraph" w:styleId="Heading2">
    <w:name w:val="heading 2"/>
    <w:basedOn w:val="normal0"/>
    <w:next w:val="normal0"/>
    <w:rsid w:val="00A639F6"/>
    <w:pPr>
      <w:keepNext/>
      <w:keepLines/>
      <w:spacing w:before="360" w:after="80"/>
      <w:outlineLvl w:val="1"/>
    </w:pPr>
    <w:rPr>
      <w:b/>
      <w:sz w:val="36"/>
      <w:szCs w:val="36"/>
    </w:rPr>
  </w:style>
  <w:style w:type="paragraph" w:styleId="Heading3">
    <w:name w:val="heading 3"/>
    <w:basedOn w:val="normal0"/>
    <w:next w:val="normal0"/>
    <w:rsid w:val="00A639F6"/>
    <w:pPr>
      <w:keepNext/>
      <w:keepLines/>
      <w:spacing w:before="280" w:after="80"/>
      <w:outlineLvl w:val="2"/>
    </w:pPr>
    <w:rPr>
      <w:b/>
      <w:sz w:val="28"/>
      <w:szCs w:val="28"/>
    </w:rPr>
  </w:style>
  <w:style w:type="paragraph" w:styleId="Heading4">
    <w:name w:val="heading 4"/>
    <w:basedOn w:val="normal0"/>
    <w:next w:val="normal0"/>
    <w:rsid w:val="00A639F6"/>
    <w:pPr>
      <w:keepNext/>
      <w:keepLines/>
      <w:spacing w:before="240" w:after="40"/>
      <w:outlineLvl w:val="3"/>
    </w:pPr>
    <w:rPr>
      <w:b/>
      <w:sz w:val="24"/>
      <w:szCs w:val="24"/>
    </w:rPr>
  </w:style>
  <w:style w:type="paragraph" w:styleId="Heading5">
    <w:name w:val="heading 5"/>
    <w:basedOn w:val="normal0"/>
    <w:next w:val="normal0"/>
    <w:rsid w:val="00A639F6"/>
    <w:pPr>
      <w:keepNext/>
      <w:keepLines/>
      <w:spacing w:before="220" w:after="40"/>
      <w:outlineLvl w:val="4"/>
    </w:pPr>
    <w:rPr>
      <w:b/>
    </w:rPr>
  </w:style>
  <w:style w:type="paragraph" w:styleId="Heading6">
    <w:name w:val="heading 6"/>
    <w:basedOn w:val="normal0"/>
    <w:next w:val="normal0"/>
    <w:rsid w:val="00A639F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639F6"/>
  </w:style>
  <w:style w:type="paragraph" w:styleId="Title">
    <w:name w:val="Title"/>
    <w:basedOn w:val="normal0"/>
    <w:next w:val="normal0"/>
    <w:rsid w:val="00A639F6"/>
    <w:pPr>
      <w:keepNext/>
      <w:keepLines/>
      <w:spacing w:before="480" w:after="120"/>
    </w:pPr>
    <w:rPr>
      <w:b/>
      <w:sz w:val="72"/>
      <w:szCs w:val="72"/>
    </w:rPr>
  </w:style>
  <w:style w:type="paragraph" w:styleId="ListParagraph">
    <w:name w:val="List Paragraph"/>
    <w:basedOn w:val="Normal"/>
    <w:uiPriority w:val="34"/>
    <w:qFormat/>
    <w:rsid w:val="008D195B"/>
    <w:pPr>
      <w:ind w:left="720"/>
      <w:contextualSpacing/>
    </w:pPr>
  </w:style>
  <w:style w:type="paragraph" w:styleId="BalloonText">
    <w:name w:val="Balloon Text"/>
    <w:basedOn w:val="Normal"/>
    <w:link w:val="BalloonTextChar"/>
    <w:uiPriority w:val="99"/>
    <w:semiHidden/>
    <w:unhideWhenUsed/>
    <w:rsid w:val="00D537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7A2"/>
    <w:rPr>
      <w:rFonts w:ascii="Tahoma" w:hAnsi="Tahoma" w:cs="Tahoma"/>
      <w:sz w:val="16"/>
      <w:szCs w:val="16"/>
    </w:rPr>
  </w:style>
  <w:style w:type="table" w:styleId="TableGrid">
    <w:name w:val="Table Grid"/>
    <w:basedOn w:val="TableNormal"/>
    <w:uiPriority w:val="59"/>
    <w:unhideWhenUsed/>
    <w:rsid w:val="0070789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125A5"/>
    <w:pPr>
      <w:tabs>
        <w:tab w:val="center" w:pos="4680"/>
        <w:tab w:val="right" w:pos="9360"/>
      </w:tabs>
      <w:spacing w:line="240" w:lineRule="auto"/>
    </w:pPr>
  </w:style>
  <w:style w:type="character" w:customStyle="1" w:styleId="HeaderChar">
    <w:name w:val="Header Char"/>
    <w:basedOn w:val="DefaultParagraphFont"/>
    <w:link w:val="Header"/>
    <w:uiPriority w:val="99"/>
    <w:rsid w:val="001125A5"/>
  </w:style>
  <w:style w:type="paragraph" w:styleId="Footer">
    <w:name w:val="footer"/>
    <w:basedOn w:val="Normal"/>
    <w:link w:val="FooterChar"/>
    <w:uiPriority w:val="99"/>
    <w:unhideWhenUsed/>
    <w:rsid w:val="001125A5"/>
    <w:pPr>
      <w:tabs>
        <w:tab w:val="center" w:pos="4680"/>
        <w:tab w:val="right" w:pos="9360"/>
      </w:tabs>
      <w:spacing w:line="240" w:lineRule="auto"/>
    </w:pPr>
  </w:style>
  <w:style w:type="character" w:customStyle="1" w:styleId="FooterChar">
    <w:name w:val="Footer Char"/>
    <w:basedOn w:val="DefaultParagraphFont"/>
    <w:link w:val="Footer"/>
    <w:uiPriority w:val="99"/>
    <w:rsid w:val="001125A5"/>
  </w:style>
  <w:style w:type="paragraph" w:styleId="Subtitle">
    <w:name w:val="Subtitle"/>
    <w:basedOn w:val="Normal"/>
    <w:next w:val="Normal"/>
    <w:rsid w:val="00A639F6"/>
    <w:pPr>
      <w:keepNext/>
      <w:keepLines/>
      <w:spacing w:before="360" w:after="80"/>
    </w:pPr>
    <w:rPr>
      <w:rFonts w:ascii="Georgia" w:eastAsia="Georgia" w:hAnsi="Georgia" w:cs="Georgia"/>
      <w:i/>
      <w:color w:val="666666"/>
      <w:sz w:val="48"/>
      <w:szCs w:val="48"/>
    </w:rPr>
  </w:style>
  <w:style w:type="table" w:customStyle="1" w:styleId="a">
    <w:basedOn w:val="TableNormal"/>
    <w:rsid w:val="00A639F6"/>
    <w:pPr>
      <w:spacing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42Dw1PYpdB70gcwxeNY49/eKpQ==">CgMxLjA4AHIhMVVEd3owTFlVcm9wMU5pRTZtaXA1SnVkWjdEUTRWQm5R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1375</Words>
  <Characters>7842</Characters>
  <Application>Microsoft Office Word</Application>
  <DocSecurity>0</DocSecurity>
  <Lines>65</Lines>
  <Paragraphs>18</Paragraphs>
  <ScaleCrop>false</ScaleCrop>
  <Company/>
  <LinksUpToDate>false</LinksUpToDate>
  <CharactersWithSpaces>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a. Klinski</dc:creator>
  <cp:lastModifiedBy>LaFOND</cp:lastModifiedBy>
  <cp:revision>4</cp:revision>
  <cp:lastPrinted>2023-07-08T15:13:00Z</cp:lastPrinted>
  <dcterms:created xsi:type="dcterms:W3CDTF">2023-07-08T15:12:00Z</dcterms:created>
  <dcterms:modified xsi:type="dcterms:W3CDTF">2023-07-08T15:16:00Z</dcterms:modified>
</cp:coreProperties>
</file>